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02C9C" w14:textId="77777777" w:rsidR="00FF42E3" w:rsidRPr="004A2DBF" w:rsidRDefault="00FF42E3" w:rsidP="004A2DBF">
      <w:pPr>
        <w:spacing w:line="276" w:lineRule="auto"/>
        <w:ind w:left="-180"/>
        <w:jc w:val="center"/>
        <w:rPr>
          <w:rFonts w:ascii="Book Antiqua" w:hAnsi="Book Antiqua"/>
          <w:b/>
          <w:sz w:val="23"/>
          <w:szCs w:val="23"/>
        </w:rPr>
      </w:pPr>
      <w:r w:rsidRPr="004A2DBF">
        <w:rPr>
          <w:rFonts w:ascii="Book Antiqua" w:hAnsi="Book Antiqua"/>
          <w:b/>
          <w:sz w:val="23"/>
          <w:szCs w:val="23"/>
        </w:rPr>
        <w:t>ANG PISTA NG IKA-LABINSIYAM NA ARAW</w:t>
      </w:r>
    </w:p>
    <w:p w14:paraId="580C062E" w14:textId="77777777" w:rsidR="00FF42E3" w:rsidRPr="004A2DBF" w:rsidRDefault="00FF42E3" w:rsidP="004A2DBF">
      <w:pPr>
        <w:spacing w:line="276" w:lineRule="auto"/>
        <w:ind w:left="-180"/>
        <w:jc w:val="center"/>
        <w:rPr>
          <w:rFonts w:ascii="Book Antiqua" w:hAnsi="Book Antiqua"/>
          <w:b/>
          <w:sz w:val="23"/>
          <w:szCs w:val="23"/>
        </w:rPr>
      </w:pPr>
    </w:p>
    <w:p w14:paraId="605604AD" w14:textId="77777777" w:rsidR="00FF42E3" w:rsidRPr="004A2DBF" w:rsidRDefault="00FF42E3" w:rsidP="004A2DBF">
      <w:pPr>
        <w:spacing w:line="276" w:lineRule="auto"/>
        <w:ind w:left="-180"/>
        <w:jc w:val="center"/>
        <w:rPr>
          <w:rFonts w:ascii="Book Antiqua" w:hAnsi="Book Antiqua"/>
          <w:b/>
          <w:sz w:val="23"/>
          <w:szCs w:val="23"/>
        </w:rPr>
      </w:pPr>
    </w:p>
    <w:p w14:paraId="5EFE4540" w14:textId="77777777" w:rsidR="00FF42E3" w:rsidRPr="004A2DBF" w:rsidRDefault="00FF42E3" w:rsidP="004A2DBF">
      <w:pPr>
        <w:spacing w:line="276" w:lineRule="auto"/>
        <w:ind w:left="-180"/>
        <w:jc w:val="center"/>
        <w:rPr>
          <w:rFonts w:ascii="Book Antiqua" w:hAnsi="Book Antiqua"/>
          <w:b/>
          <w:sz w:val="23"/>
          <w:szCs w:val="23"/>
        </w:rPr>
      </w:pPr>
    </w:p>
    <w:p w14:paraId="5BB3915F" w14:textId="77777777" w:rsidR="004A2DBF" w:rsidRDefault="004A2DBF" w:rsidP="004A2DBF">
      <w:pPr>
        <w:autoSpaceDE w:val="0"/>
        <w:autoSpaceDN w:val="0"/>
        <w:adjustRightInd w:val="0"/>
        <w:jc w:val="center"/>
        <w:rPr>
          <w:rFonts w:ascii="MS Shell Dlg 2" w:hAnsi="MS Shell Dlg 2" w:cs="MS Shell Dlg 2"/>
          <w:sz w:val="17"/>
          <w:szCs w:val="17"/>
          <w:lang w:val="en-PH" w:eastAsia="en-PH"/>
        </w:rPr>
      </w:pPr>
      <w:r>
        <w:rPr>
          <w:rFonts w:ascii="Bookman Old Style" w:hAnsi="Bookman Old Style" w:cs="Bookman Old Style"/>
          <w:sz w:val="21"/>
          <w:szCs w:val="21"/>
          <w:lang w:val="en-PH" w:eastAsia="en-PH"/>
        </w:rPr>
        <w:t>————————</w:t>
      </w:r>
    </w:p>
    <w:p w14:paraId="12DCE3A6" w14:textId="77777777" w:rsidR="00FF42E3" w:rsidRPr="004A2DBF" w:rsidRDefault="00FF42E3" w:rsidP="004A2DBF">
      <w:pPr>
        <w:spacing w:line="276" w:lineRule="auto"/>
        <w:ind w:left="-180"/>
        <w:jc w:val="center"/>
        <w:rPr>
          <w:rFonts w:ascii="Book Antiqua" w:hAnsi="Book Antiqua"/>
          <w:b/>
          <w:sz w:val="23"/>
          <w:szCs w:val="23"/>
        </w:rPr>
      </w:pPr>
    </w:p>
    <w:p w14:paraId="3F160DA1" w14:textId="77777777" w:rsidR="00FF42E3" w:rsidRPr="004A2DBF" w:rsidRDefault="00FF42E3" w:rsidP="004A2DBF">
      <w:pPr>
        <w:spacing w:line="276" w:lineRule="auto"/>
        <w:ind w:left="-180"/>
        <w:jc w:val="center"/>
        <w:rPr>
          <w:rFonts w:ascii="Book Antiqua" w:hAnsi="Book Antiqua"/>
          <w:b/>
          <w:sz w:val="23"/>
          <w:szCs w:val="23"/>
        </w:rPr>
      </w:pPr>
    </w:p>
    <w:p w14:paraId="4C15A76A" w14:textId="77777777" w:rsidR="00FF42E3" w:rsidRPr="004A2DBF" w:rsidRDefault="00FF42E3" w:rsidP="004A2DBF">
      <w:pPr>
        <w:spacing w:line="276" w:lineRule="auto"/>
        <w:ind w:left="-180"/>
        <w:jc w:val="center"/>
        <w:rPr>
          <w:rFonts w:ascii="Book Antiqua" w:hAnsi="Book Antiqua"/>
          <w:b/>
          <w:sz w:val="23"/>
          <w:szCs w:val="23"/>
        </w:rPr>
      </w:pPr>
    </w:p>
    <w:p w14:paraId="75C463BF" w14:textId="77777777" w:rsidR="00FF42E3" w:rsidRPr="004A2DBF" w:rsidRDefault="004A2DBF" w:rsidP="004A2DBF">
      <w:pPr>
        <w:spacing w:line="276" w:lineRule="auto"/>
        <w:ind w:left="-180"/>
        <w:jc w:val="center"/>
        <w:rPr>
          <w:rFonts w:ascii="Book Antiqua" w:hAnsi="Book Antiqua"/>
          <w:b/>
          <w:sz w:val="23"/>
          <w:szCs w:val="23"/>
        </w:rPr>
      </w:pPr>
      <w:r>
        <w:rPr>
          <w:rFonts w:ascii="Book Antiqua" w:hAnsi="Book Antiqua"/>
          <w:b/>
          <w:sz w:val="23"/>
          <w:szCs w:val="23"/>
        </w:rPr>
        <w:t>Tin</w:t>
      </w:r>
      <w:r w:rsidR="00FF42E3" w:rsidRPr="004A2DBF">
        <w:rPr>
          <w:rFonts w:ascii="Book Antiqua" w:hAnsi="Book Antiqua"/>
          <w:b/>
          <w:sz w:val="23"/>
          <w:szCs w:val="23"/>
        </w:rPr>
        <w:t>ipon</w:t>
      </w:r>
      <w:r>
        <w:rPr>
          <w:rFonts w:ascii="Book Antiqua" w:hAnsi="Book Antiqua"/>
          <w:b/>
          <w:sz w:val="23"/>
          <w:szCs w:val="23"/>
        </w:rPr>
        <w:t>g</w:t>
      </w:r>
      <w:r w:rsidR="00FF42E3" w:rsidRPr="004A2DBF">
        <w:rPr>
          <w:rFonts w:ascii="Book Antiqua" w:hAnsi="Book Antiqua"/>
          <w:b/>
          <w:sz w:val="23"/>
          <w:szCs w:val="23"/>
        </w:rPr>
        <w:t xml:space="preserve"> mga Pahayag mula sa mga Kasulatan at Pananalita </w:t>
      </w:r>
    </w:p>
    <w:p w14:paraId="0A339937" w14:textId="77777777" w:rsidR="00FF42E3" w:rsidRPr="004A2DBF" w:rsidRDefault="00B609A5" w:rsidP="004A2DBF">
      <w:pPr>
        <w:spacing w:line="276" w:lineRule="auto"/>
        <w:ind w:left="-180"/>
        <w:jc w:val="center"/>
        <w:rPr>
          <w:rFonts w:ascii="Book Antiqua" w:hAnsi="Book Antiqua"/>
          <w:b/>
          <w:sz w:val="23"/>
          <w:szCs w:val="23"/>
        </w:rPr>
      </w:pPr>
      <w:r w:rsidRPr="004A2DBF">
        <w:rPr>
          <w:rFonts w:ascii="Book Antiqua" w:hAnsi="Book Antiqua"/>
          <w:b/>
          <w:sz w:val="23"/>
          <w:szCs w:val="23"/>
        </w:rPr>
        <w:t>ni</w:t>
      </w:r>
      <w:r w:rsidR="004A2DBF">
        <w:rPr>
          <w:rFonts w:ascii="Book Antiqua" w:hAnsi="Book Antiqua"/>
          <w:b/>
          <w:sz w:val="23"/>
          <w:szCs w:val="23"/>
        </w:rPr>
        <w:t>na</w:t>
      </w:r>
      <w:r w:rsidRPr="004A2DBF">
        <w:rPr>
          <w:rFonts w:ascii="Book Antiqua" w:hAnsi="Book Antiqua"/>
          <w:b/>
          <w:sz w:val="23"/>
          <w:szCs w:val="23"/>
        </w:rPr>
        <w:t xml:space="preserve"> Bahá’u’llá</w:t>
      </w:r>
      <w:r w:rsidR="00CC37B1" w:rsidRPr="004A2DBF">
        <w:rPr>
          <w:rFonts w:ascii="Book Antiqua" w:hAnsi="Book Antiqua"/>
          <w:b/>
          <w:sz w:val="23"/>
          <w:szCs w:val="23"/>
        </w:rPr>
        <w:t>h, ‘Abdu’l-Bahá</w:t>
      </w:r>
      <w:r w:rsidR="00FF42E3" w:rsidRPr="004A2DBF">
        <w:rPr>
          <w:rFonts w:ascii="Book Antiqua" w:hAnsi="Book Antiqua"/>
          <w:b/>
          <w:sz w:val="23"/>
          <w:szCs w:val="23"/>
        </w:rPr>
        <w:t xml:space="preserve">, Shoghi Effendi, </w:t>
      </w:r>
    </w:p>
    <w:p w14:paraId="78898C26" w14:textId="77777777" w:rsidR="00FF42E3" w:rsidRPr="004A2DBF" w:rsidRDefault="00FF42E3" w:rsidP="004A2DBF">
      <w:pPr>
        <w:spacing w:line="276" w:lineRule="auto"/>
        <w:ind w:left="-180"/>
        <w:jc w:val="center"/>
        <w:rPr>
          <w:rFonts w:ascii="Book Antiqua" w:hAnsi="Book Antiqua"/>
          <w:b/>
          <w:sz w:val="23"/>
          <w:szCs w:val="23"/>
        </w:rPr>
      </w:pPr>
      <w:r w:rsidRPr="004A2DBF">
        <w:rPr>
          <w:rFonts w:ascii="Book Antiqua" w:hAnsi="Book Antiqua"/>
          <w:b/>
          <w:sz w:val="23"/>
          <w:szCs w:val="23"/>
        </w:rPr>
        <w:t>at ng Universal House of Justice</w:t>
      </w:r>
    </w:p>
    <w:p w14:paraId="4FD27E59" w14:textId="77777777" w:rsidR="00FF42E3" w:rsidRPr="004A2DBF" w:rsidRDefault="00FF42E3" w:rsidP="004A2DBF">
      <w:pPr>
        <w:spacing w:line="276" w:lineRule="auto"/>
        <w:ind w:left="-180"/>
        <w:jc w:val="center"/>
        <w:rPr>
          <w:rFonts w:ascii="Book Antiqua" w:hAnsi="Book Antiqua"/>
          <w:b/>
          <w:sz w:val="23"/>
          <w:szCs w:val="23"/>
        </w:rPr>
      </w:pPr>
    </w:p>
    <w:p w14:paraId="5945EF93" w14:textId="77777777" w:rsidR="00FF42E3" w:rsidRPr="004A2DBF" w:rsidRDefault="00FF42E3" w:rsidP="004A2DBF">
      <w:pPr>
        <w:spacing w:line="276" w:lineRule="auto"/>
        <w:ind w:left="-180"/>
        <w:jc w:val="center"/>
        <w:rPr>
          <w:rFonts w:ascii="Book Antiqua" w:hAnsi="Book Antiqua"/>
          <w:b/>
          <w:sz w:val="23"/>
          <w:szCs w:val="23"/>
        </w:rPr>
      </w:pPr>
    </w:p>
    <w:p w14:paraId="6B04D309" w14:textId="77777777" w:rsidR="00FF42E3" w:rsidRPr="004A2DBF" w:rsidRDefault="00FF42E3" w:rsidP="004A2DBF">
      <w:pPr>
        <w:spacing w:line="276" w:lineRule="auto"/>
        <w:ind w:left="-180"/>
        <w:jc w:val="center"/>
        <w:rPr>
          <w:rFonts w:ascii="Book Antiqua" w:hAnsi="Book Antiqua"/>
          <w:b/>
          <w:sz w:val="23"/>
          <w:szCs w:val="23"/>
        </w:rPr>
      </w:pPr>
    </w:p>
    <w:p w14:paraId="3320EB0B" w14:textId="77777777" w:rsidR="004A2DBF" w:rsidRDefault="004A2DBF" w:rsidP="004A2DBF">
      <w:pPr>
        <w:autoSpaceDE w:val="0"/>
        <w:autoSpaceDN w:val="0"/>
        <w:adjustRightInd w:val="0"/>
        <w:jc w:val="center"/>
        <w:rPr>
          <w:rFonts w:ascii="MS Shell Dlg 2" w:hAnsi="MS Shell Dlg 2" w:cs="MS Shell Dlg 2"/>
          <w:sz w:val="17"/>
          <w:szCs w:val="17"/>
          <w:lang w:val="en-PH" w:eastAsia="en-PH"/>
        </w:rPr>
      </w:pPr>
      <w:r>
        <w:rPr>
          <w:rFonts w:ascii="Bookman Old Style" w:hAnsi="Bookman Old Style" w:cs="Bookman Old Style"/>
          <w:sz w:val="21"/>
          <w:szCs w:val="21"/>
          <w:lang w:val="en-PH" w:eastAsia="en-PH"/>
        </w:rPr>
        <w:t>————————</w:t>
      </w:r>
    </w:p>
    <w:p w14:paraId="10E5D8B2" w14:textId="77777777" w:rsidR="00FF42E3" w:rsidRPr="004A2DBF" w:rsidRDefault="00FF42E3" w:rsidP="004A2DBF">
      <w:pPr>
        <w:spacing w:line="276" w:lineRule="auto"/>
        <w:ind w:left="-180"/>
        <w:jc w:val="center"/>
        <w:rPr>
          <w:rFonts w:ascii="Book Antiqua" w:hAnsi="Book Antiqua"/>
          <w:b/>
          <w:sz w:val="23"/>
          <w:szCs w:val="23"/>
        </w:rPr>
      </w:pPr>
    </w:p>
    <w:p w14:paraId="5CB6D404" w14:textId="77777777" w:rsidR="00FF42E3" w:rsidRPr="004A2DBF" w:rsidRDefault="00FF42E3" w:rsidP="004A2DBF">
      <w:pPr>
        <w:spacing w:line="276" w:lineRule="auto"/>
        <w:ind w:left="-180"/>
        <w:jc w:val="center"/>
        <w:rPr>
          <w:rFonts w:ascii="Book Antiqua" w:hAnsi="Book Antiqua"/>
          <w:b/>
          <w:sz w:val="23"/>
          <w:szCs w:val="23"/>
        </w:rPr>
      </w:pPr>
    </w:p>
    <w:p w14:paraId="6CF095DC" w14:textId="77777777" w:rsidR="00FF42E3" w:rsidRPr="004A2DBF" w:rsidRDefault="00FF42E3" w:rsidP="004A2DBF">
      <w:pPr>
        <w:spacing w:line="276" w:lineRule="auto"/>
        <w:ind w:left="-180"/>
        <w:jc w:val="center"/>
        <w:rPr>
          <w:rFonts w:ascii="Book Antiqua" w:hAnsi="Book Antiqua"/>
          <w:b/>
          <w:sz w:val="23"/>
          <w:szCs w:val="23"/>
        </w:rPr>
      </w:pPr>
    </w:p>
    <w:p w14:paraId="64B21527" w14:textId="77777777" w:rsidR="00FF42E3" w:rsidRPr="004A2DBF" w:rsidRDefault="00FF42E3" w:rsidP="004A2DBF">
      <w:pPr>
        <w:spacing w:line="276" w:lineRule="auto"/>
        <w:ind w:left="-180"/>
        <w:jc w:val="center"/>
        <w:rPr>
          <w:rFonts w:ascii="Book Antiqua" w:hAnsi="Book Antiqua"/>
          <w:b/>
          <w:sz w:val="23"/>
          <w:szCs w:val="23"/>
        </w:rPr>
      </w:pPr>
    </w:p>
    <w:p w14:paraId="1EE2594E" w14:textId="77777777" w:rsidR="00FF42E3" w:rsidRPr="004A2DBF" w:rsidRDefault="00FF42E3" w:rsidP="004A2DBF">
      <w:pPr>
        <w:spacing w:line="276" w:lineRule="auto"/>
        <w:ind w:left="-180"/>
        <w:jc w:val="center"/>
        <w:rPr>
          <w:rFonts w:ascii="Book Antiqua" w:hAnsi="Book Antiqua"/>
          <w:b/>
          <w:sz w:val="23"/>
          <w:szCs w:val="23"/>
        </w:rPr>
      </w:pPr>
    </w:p>
    <w:p w14:paraId="6C88BA88" w14:textId="77777777" w:rsidR="00FF42E3" w:rsidRPr="004A2DBF" w:rsidRDefault="00FF42E3" w:rsidP="004A2DBF">
      <w:pPr>
        <w:spacing w:line="276" w:lineRule="auto"/>
        <w:ind w:left="-180"/>
        <w:jc w:val="center"/>
        <w:rPr>
          <w:rFonts w:ascii="Book Antiqua" w:hAnsi="Book Antiqua"/>
          <w:b/>
          <w:sz w:val="23"/>
          <w:szCs w:val="23"/>
        </w:rPr>
      </w:pPr>
    </w:p>
    <w:p w14:paraId="5468F242" w14:textId="77777777" w:rsidR="00FF42E3" w:rsidRPr="004A2DBF" w:rsidRDefault="00FF42E3" w:rsidP="004A2DBF">
      <w:pPr>
        <w:spacing w:line="276" w:lineRule="auto"/>
        <w:ind w:left="-180"/>
        <w:jc w:val="center"/>
        <w:rPr>
          <w:rFonts w:ascii="Book Antiqua" w:hAnsi="Book Antiqua"/>
          <w:b/>
          <w:sz w:val="23"/>
          <w:szCs w:val="23"/>
        </w:rPr>
      </w:pPr>
    </w:p>
    <w:p w14:paraId="5922BBBF" w14:textId="77777777" w:rsidR="00FF42E3" w:rsidRPr="004A2DBF" w:rsidRDefault="00FF42E3" w:rsidP="004A2DBF">
      <w:pPr>
        <w:spacing w:line="276" w:lineRule="auto"/>
        <w:ind w:left="-180"/>
        <w:jc w:val="center"/>
        <w:rPr>
          <w:rFonts w:ascii="Book Antiqua" w:hAnsi="Book Antiqua"/>
          <w:b/>
          <w:sz w:val="23"/>
          <w:szCs w:val="23"/>
        </w:rPr>
      </w:pPr>
    </w:p>
    <w:p w14:paraId="24896C33" w14:textId="77777777" w:rsidR="00FF42E3" w:rsidRPr="004A2DBF" w:rsidRDefault="00FF42E3" w:rsidP="004A2DBF">
      <w:pPr>
        <w:spacing w:line="276" w:lineRule="auto"/>
        <w:ind w:left="-180"/>
        <w:jc w:val="center"/>
        <w:rPr>
          <w:rFonts w:ascii="Book Antiqua" w:hAnsi="Book Antiqua"/>
          <w:b/>
          <w:sz w:val="23"/>
          <w:szCs w:val="23"/>
        </w:rPr>
      </w:pPr>
    </w:p>
    <w:p w14:paraId="4708A3E3" w14:textId="77777777" w:rsidR="005A70F4" w:rsidRPr="004A2DBF" w:rsidRDefault="005A70F4" w:rsidP="004A2DBF">
      <w:pPr>
        <w:spacing w:line="276" w:lineRule="auto"/>
        <w:ind w:left="-180"/>
        <w:jc w:val="center"/>
        <w:rPr>
          <w:rFonts w:ascii="Book Antiqua" w:hAnsi="Book Antiqua"/>
          <w:b/>
          <w:sz w:val="23"/>
          <w:szCs w:val="23"/>
        </w:rPr>
      </w:pPr>
    </w:p>
    <w:p w14:paraId="3184209F" w14:textId="77777777" w:rsidR="005A70F4" w:rsidRPr="004A2DBF" w:rsidRDefault="005A70F4" w:rsidP="004A2DBF">
      <w:pPr>
        <w:spacing w:line="276" w:lineRule="auto"/>
        <w:ind w:left="-180"/>
        <w:jc w:val="center"/>
        <w:rPr>
          <w:rFonts w:ascii="Book Antiqua" w:hAnsi="Book Antiqua"/>
          <w:b/>
          <w:sz w:val="23"/>
          <w:szCs w:val="23"/>
        </w:rPr>
      </w:pPr>
    </w:p>
    <w:p w14:paraId="34E42F7B" w14:textId="77777777" w:rsidR="00FF42E3" w:rsidRPr="004A2DBF" w:rsidRDefault="00FF42E3" w:rsidP="004A2DBF">
      <w:pPr>
        <w:spacing w:line="276" w:lineRule="auto"/>
        <w:ind w:left="-180"/>
        <w:jc w:val="center"/>
        <w:rPr>
          <w:rFonts w:ascii="Book Antiqua" w:hAnsi="Book Antiqua"/>
          <w:b/>
          <w:sz w:val="23"/>
          <w:szCs w:val="23"/>
        </w:rPr>
      </w:pPr>
    </w:p>
    <w:p w14:paraId="30FE529B" w14:textId="77777777" w:rsidR="00FF42E3" w:rsidRPr="004A2DBF" w:rsidRDefault="00FF42E3" w:rsidP="004A2DBF">
      <w:pPr>
        <w:spacing w:line="276" w:lineRule="auto"/>
        <w:ind w:left="-180"/>
        <w:jc w:val="center"/>
        <w:rPr>
          <w:rFonts w:ascii="Book Antiqua" w:hAnsi="Book Antiqua"/>
          <w:b/>
          <w:sz w:val="23"/>
          <w:szCs w:val="23"/>
        </w:rPr>
      </w:pPr>
    </w:p>
    <w:p w14:paraId="27B3E4BE" w14:textId="77777777" w:rsidR="00FF42E3" w:rsidRPr="004A2DBF" w:rsidRDefault="00FF42E3" w:rsidP="004A2DBF">
      <w:pPr>
        <w:spacing w:line="276" w:lineRule="auto"/>
        <w:ind w:left="-180"/>
        <w:jc w:val="center"/>
        <w:rPr>
          <w:rFonts w:ascii="Book Antiqua" w:hAnsi="Book Antiqua"/>
          <w:b/>
          <w:sz w:val="23"/>
          <w:szCs w:val="23"/>
        </w:rPr>
      </w:pPr>
    </w:p>
    <w:p w14:paraId="3B5B1E19" w14:textId="77777777" w:rsidR="004A2DBF" w:rsidRPr="004A2DBF" w:rsidRDefault="00CF5F89" w:rsidP="004A2DBF">
      <w:pPr>
        <w:spacing w:line="276" w:lineRule="auto"/>
        <w:ind w:left="-180"/>
        <w:jc w:val="center"/>
        <w:rPr>
          <w:rFonts w:ascii="Book Antiqua" w:hAnsi="Book Antiqua"/>
          <w:b/>
          <w:sz w:val="23"/>
          <w:szCs w:val="23"/>
        </w:rPr>
      </w:pPr>
      <w:r w:rsidRPr="004A2DBF">
        <w:rPr>
          <w:rFonts w:ascii="Book Antiqua" w:hAnsi="Book Antiqua"/>
          <w:b/>
          <w:sz w:val="23"/>
          <w:szCs w:val="23"/>
        </w:rPr>
        <w:br w:type="page"/>
      </w:r>
      <w:r w:rsidR="004A2DBF" w:rsidRPr="004A2DBF">
        <w:rPr>
          <w:rFonts w:ascii="Book Antiqua" w:hAnsi="Book Antiqua"/>
          <w:b/>
          <w:sz w:val="23"/>
          <w:szCs w:val="23"/>
        </w:rPr>
        <w:lastRenderedPageBreak/>
        <w:t>THE UNIVERSAL OF JUSTICE</w:t>
      </w:r>
    </w:p>
    <w:p w14:paraId="319E6D17" w14:textId="77777777" w:rsidR="004A2DBF" w:rsidRPr="004A2DBF" w:rsidRDefault="004A2DBF" w:rsidP="004A2DBF">
      <w:pPr>
        <w:spacing w:line="276" w:lineRule="auto"/>
        <w:ind w:left="-180"/>
        <w:jc w:val="center"/>
        <w:rPr>
          <w:rFonts w:ascii="Book Antiqua" w:hAnsi="Book Antiqua"/>
          <w:sz w:val="23"/>
          <w:szCs w:val="23"/>
        </w:rPr>
      </w:pPr>
      <w:r w:rsidRPr="004A2DBF">
        <w:rPr>
          <w:rFonts w:ascii="Book Antiqua" w:hAnsi="Book Antiqua"/>
          <w:sz w:val="23"/>
          <w:szCs w:val="23"/>
        </w:rPr>
        <w:t>Department of the Secretariat</w:t>
      </w:r>
    </w:p>
    <w:p w14:paraId="25CBD430" w14:textId="77777777" w:rsidR="004A2DBF" w:rsidRPr="004A2DBF" w:rsidRDefault="004A2DBF" w:rsidP="004A2DBF">
      <w:pPr>
        <w:spacing w:line="276" w:lineRule="auto"/>
        <w:jc w:val="both"/>
        <w:rPr>
          <w:rFonts w:ascii="Book Antiqua" w:hAnsi="Book Antiqua"/>
          <w:sz w:val="23"/>
          <w:szCs w:val="23"/>
        </w:rPr>
      </w:pPr>
    </w:p>
    <w:p w14:paraId="1797FE32" w14:textId="77777777" w:rsidR="004A2DBF" w:rsidRPr="004A2DBF" w:rsidRDefault="004A2DBF" w:rsidP="004A2DBF">
      <w:pPr>
        <w:spacing w:line="276" w:lineRule="auto"/>
        <w:jc w:val="both"/>
        <w:rPr>
          <w:rFonts w:ascii="Book Antiqua" w:hAnsi="Book Antiqua"/>
          <w:sz w:val="23"/>
          <w:szCs w:val="23"/>
        </w:rPr>
      </w:pPr>
    </w:p>
    <w:p w14:paraId="3CFF85F4" w14:textId="77777777" w:rsidR="004A2DBF" w:rsidRPr="004A2DBF" w:rsidRDefault="004A2DBF" w:rsidP="004A2DBF">
      <w:pPr>
        <w:spacing w:line="276" w:lineRule="auto"/>
        <w:jc w:val="both"/>
        <w:rPr>
          <w:rFonts w:ascii="Book Antiqua" w:hAnsi="Book Antiqua"/>
          <w:sz w:val="23"/>
          <w:szCs w:val="23"/>
        </w:rPr>
      </w:pPr>
    </w:p>
    <w:p w14:paraId="31C2A78D" w14:textId="77777777" w:rsidR="004A2DBF" w:rsidRPr="004A2DBF" w:rsidRDefault="004A2DBF" w:rsidP="004A2DBF">
      <w:pPr>
        <w:spacing w:line="276" w:lineRule="auto"/>
        <w:jc w:val="right"/>
        <w:rPr>
          <w:rFonts w:ascii="Book Antiqua" w:hAnsi="Book Antiqua"/>
          <w:sz w:val="23"/>
          <w:szCs w:val="23"/>
        </w:rPr>
      </w:pPr>
      <w:r w:rsidRPr="004A2DBF">
        <w:rPr>
          <w:rFonts w:ascii="Book Antiqua" w:hAnsi="Book Antiqua"/>
          <w:sz w:val="23"/>
          <w:szCs w:val="23"/>
        </w:rPr>
        <w:t>Ika-17 ng Mayo 2009</w:t>
      </w:r>
    </w:p>
    <w:p w14:paraId="13A291C2" w14:textId="77777777" w:rsidR="004A2DBF" w:rsidRPr="004A2DBF" w:rsidRDefault="004A2DBF" w:rsidP="004A2DBF">
      <w:pPr>
        <w:spacing w:line="276" w:lineRule="auto"/>
        <w:jc w:val="both"/>
        <w:rPr>
          <w:rFonts w:ascii="Book Antiqua" w:hAnsi="Book Antiqua"/>
          <w:sz w:val="23"/>
          <w:szCs w:val="23"/>
        </w:rPr>
      </w:pPr>
    </w:p>
    <w:p w14:paraId="5EBE8888" w14:textId="77777777" w:rsidR="004A2DBF" w:rsidRPr="004A2DBF" w:rsidRDefault="004A2DBF" w:rsidP="004A2DBF">
      <w:pPr>
        <w:spacing w:line="276" w:lineRule="auto"/>
        <w:jc w:val="both"/>
        <w:rPr>
          <w:rFonts w:ascii="Book Antiqua" w:hAnsi="Book Antiqua"/>
          <w:sz w:val="23"/>
          <w:szCs w:val="23"/>
        </w:rPr>
      </w:pPr>
    </w:p>
    <w:p w14:paraId="4E88A711" w14:textId="77777777" w:rsidR="004A2DBF" w:rsidRPr="004A2DBF" w:rsidRDefault="004A2DBF" w:rsidP="004A2DBF">
      <w:pPr>
        <w:spacing w:line="276" w:lineRule="auto"/>
        <w:jc w:val="both"/>
        <w:rPr>
          <w:rFonts w:ascii="Book Antiqua" w:hAnsi="Book Antiqua"/>
          <w:sz w:val="23"/>
          <w:szCs w:val="23"/>
        </w:rPr>
      </w:pPr>
    </w:p>
    <w:p w14:paraId="6B7E12F6" w14:textId="77777777" w:rsidR="004A2DBF" w:rsidRPr="004A2DBF" w:rsidRDefault="004A2DBF" w:rsidP="004A2DBF">
      <w:pPr>
        <w:spacing w:line="276" w:lineRule="auto"/>
        <w:jc w:val="both"/>
        <w:rPr>
          <w:rFonts w:ascii="Book Antiqua" w:hAnsi="Book Antiqua"/>
          <w:sz w:val="23"/>
          <w:szCs w:val="23"/>
        </w:rPr>
      </w:pPr>
      <w:r w:rsidRPr="004A2DBF">
        <w:rPr>
          <w:rFonts w:ascii="Book Antiqua" w:hAnsi="Book Antiqua"/>
          <w:sz w:val="23"/>
          <w:szCs w:val="23"/>
        </w:rPr>
        <w:t xml:space="preserve">Sa lahat ng mga National Spiritual Assembly </w:t>
      </w:r>
    </w:p>
    <w:p w14:paraId="5EAA54C3" w14:textId="77777777" w:rsidR="004A2DBF" w:rsidRPr="004A2DBF" w:rsidRDefault="004A2DBF" w:rsidP="004A2DBF">
      <w:pPr>
        <w:spacing w:line="276" w:lineRule="auto"/>
        <w:jc w:val="both"/>
        <w:rPr>
          <w:rFonts w:ascii="Book Antiqua" w:hAnsi="Book Antiqua"/>
          <w:sz w:val="23"/>
          <w:szCs w:val="23"/>
        </w:rPr>
      </w:pPr>
    </w:p>
    <w:p w14:paraId="47829E2C" w14:textId="77777777" w:rsidR="004A2DBF" w:rsidRPr="004A2DBF" w:rsidRDefault="004A2DBF" w:rsidP="004A2DBF">
      <w:pPr>
        <w:spacing w:line="276" w:lineRule="auto"/>
        <w:jc w:val="both"/>
        <w:rPr>
          <w:rFonts w:ascii="Book Antiqua" w:hAnsi="Book Antiqua"/>
          <w:sz w:val="23"/>
          <w:szCs w:val="23"/>
        </w:rPr>
      </w:pPr>
    </w:p>
    <w:p w14:paraId="78FAD5F2" w14:textId="77777777" w:rsidR="004A2DBF" w:rsidRPr="004A2DBF" w:rsidRDefault="004A2DBF" w:rsidP="004A2DBF">
      <w:pPr>
        <w:spacing w:line="276" w:lineRule="auto"/>
        <w:jc w:val="both"/>
        <w:rPr>
          <w:rFonts w:ascii="Book Antiqua" w:hAnsi="Book Antiqua"/>
          <w:sz w:val="23"/>
          <w:szCs w:val="23"/>
        </w:rPr>
      </w:pPr>
    </w:p>
    <w:p w14:paraId="49EEAE8F" w14:textId="77777777" w:rsidR="004A2DBF" w:rsidRPr="004A2DBF" w:rsidRDefault="004A2DBF" w:rsidP="004A2DBF">
      <w:pPr>
        <w:spacing w:line="276" w:lineRule="auto"/>
        <w:jc w:val="both"/>
        <w:rPr>
          <w:rFonts w:ascii="Book Antiqua" w:hAnsi="Book Antiqua"/>
          <w:sz w:val="23"/>
          <w:szCs w:val="23"/>
        </w:rPr>
      </w:pPr>
      <w:r w:rsidRPr="004A2DBF">
        <w:rPr>
          <w:rFonts w:ascii="Book Antiqua" w:hAnsi="Book Antiqua"/>
          <w:sz w:val="23"/>
          <w:szCs w:val="23"/>
        </w:rPr>
        <w:t>Mga minamahal na kaibigang Bahá’í,</w:t>
      </w:r>
    </w:p>
    <w:p w14:paraId="64AB7159" w14:textId="77777777" w:rsidR="004A2DBF" w:rsidRPr="004A2DBF" w:rsidRDefault="004A2DBF" w:rsidP="004A2DBF">
      <w:pPr>
        <w:spacing w:line="276" w:lineRule="auto"/>
        <w:rPr>
          <w:rFonts w:ascii="Book Antiqua" w:hAnsi="Book Antiqua"/>
          <w:sz w:val="23"/>
          <w:szCs w:val="23"/>
          <w:lang w:val="en-PH"/>
        </w:rPr>
      </w:pPr>
    </w:p>
    <w:p w14:paraId="20285586" w14:textId="77777777" w:rsidR="004A2DBF" w:rsidRPr="004A2DBF" w:rsidRDefault="004A2DBF" w:rsidP="004A2DBF">
      <w:pPr>
        <w:spacing w:line="276" w:lineRule="auto"/>
        <w:rPr>
          <w:rFonts w:ascii="Book Antiqua" w:hAnsi="Book Antiqua"/>
          <w:sz w:val="23"/>
          <w:szCs w:val="23"/>
          <w:lang w:val="en-PH"/>
        </w:rPr>
      </w:pPr>
      <w:r w:rsidRPr="004A2DBF">
        <w:rPr>
          <w:rFonts w:ascii="Book Antiqua" w:hAnsi="Book Antiqua"/>
          <w:sz w:val="23"/>
          <w:szCs w:val="23"/>
          <w:lang w:val="en-PH"/>
        </w:rPr>
        <w:tab/>
        <w:t>Sa mensahe nito noong Ridvan 2008, tinukoy ng Universal House of Justice ang lumalawak na impluwensiya ng sigla na dumadaloy mula sa pakikipag-ugnayan ng tatlong kalahok ng Five Year Plan. Ang pagdiriwang ng Nineteen Day Feast ay hindi nanatiling hindi naaapektuhan nitong lumalaking sigla. Sa lahat ng dako, ang devotional na bahagi ng Feast ay pinagyaman ng diwa ng pamimitagan na pinaunlad ng personal na panalangin at regular na mga devotional meeting. Ang pampangasiwaang bahagi ay binibigyan-buhay ng mga ulat sa pag-unlad ng Kapakanan, at gayundin ng malalalim na pag-unawa na ibinabahagi ng sabi</w:t>
      </w:r>
      <w:r w:rsidR="00727560">
        <w:rPr>
          <w:rFonts w:ascii="Book Antiqua" w:hAnsi="Book Antiqua"/>
          <w:sz w:val="23"/>
          <w:szCs w:val="23"/>
          <w:lang w:val="en-PH"/>
        </w:rPr>
        <w:t>k</w:t>
      </w:r>
      <w:r w:rsidRPr="004A2DBF">
        <w:rPr>
          <w:rFonts w:ascii="Book Antiqua" w:hAnsi="Book Antiqua"/>
          <w:sz w:val="23"/>
          <w:szCs w:val="23"/>
          <w:lang w:val="en-PH"/>
        </w:rPr>
        <w:t xml:space="preserve"> na mga mananampalataya mula sa magkakaibang mga populasyon, kapwa ng bagong-sapi at mga datihan, na nakikilahok sa gawaing Bahá’í. Ang bahagi ng pakikisalamuha ay nakahihigit sa kinagawiang mga pagpapakita ng paggalang, upang maging ang maligayang muling pagtatagpo ng maalab na mga mangingibig, ng sub</w:t>
      </w:r>
      <w:r w:rsidR="00727560">
        <w:rPr>
          <w:rFonts w:ascii="Book Antiqua" w:hAnsi="Book Antiqua"/>
          <w:sz w:val="23"/>
          <w:szCs w:val="23"/>
          <w:lang w:val="en-PH"/>
        </w:rPr>
        <w:t>o</w:t>
      </w:r>
      <w:r w:rsidRPr="004A2DBF">
        <w:rPr>
          <w:rFonts w:ascii="Book Antiqua" w:hAnsi="Book Antiqua"/>
          <w:sz w:val="23"/>
          <w:szCs w:val="23"/>
          <w:lang w:val="en-PH"/>
        </w:rPr>
        <w:t>k na magkakasama na nagkakaisa sa iisang layunin, na ang kanilang mga usapin ay pinatataas ng espiritwal na mga paksa.</w:t>
      </w:r>
    </w:p>
    <w:p w14:paraId="4665C8A0" w14:textId="77777777" w:rsidR="004A2DBF" w:rsidRPr="004A2DBF" w:rsidRDefault="004A2DBF" w:rsidP="004A2DBF">
      <w:pPr>
        <w:spacing w:line="276" w:lineRule="auto"/>
        <w:rPr>
          <w:rFonts w:ascii="Book Antiqua" w:hAnsi="Book Antiqua"/>
          <w:sz w:val="23"/>
          <w:szCs w:val="23"/>
          <w:lang w:val="en-PH"/>
        </w:rPr>
      </w:pPr>
      <w:r w:rsidRPr="004A2DBF">
        <w:rPr>
          <w:rFonts w:ascii="Book Antiqua" w:hAnsi="Book Antiqua"/>
          <w:sz w:val="23"/>
          <w:szCs w:val="23"/>
          <w:lang w:val="en-PH"/>
        </w:rPr>
        <w:tab/>
        <w:t>Sa paglakad ng Plano, sa pagtugon sa mga tanong tungkol sa Nineteen Day Feast, inilarawan ng House of Justice kung paano isasagawa ang ilang pangunahing mga alituntunin sa kalagayan ng isang patuloy na lumalaking pamayanan na sumasaklaw sa mga kaluluwa mula sa lahat ng uri ng buhay, mula sa bawat pinagmulan. Sapagkat ang mga paliwanag nito kaugnay nito ay malamang na nais ring malaman ng lahat ng mga National Spiritual Assembly, inatasan kaming isulat ang sumusunod.</w:t>
      </w:r>
    </w:p>
    <w:p w14:paraId="49CE7EE3" w14:textId="77777777" w:rsidR="004A2DBF" w:rsidRPr="004A2DBF" w:rsidRDefault="004A2DBF" w:rsidP="004A2DBF">
      <w:pPr>
        <w:spacing w:line="276" w:lineRule="auto"/>
        <w:rPr>
          <w:rFonts w:ascii="Book Antiqua" w:hAnsi="Book Antiqua"/>
          <w:sz w:val="23"/>
          <w:szCs w:val="23"/>
          <w:lang w:val="en-PH"/>
        </w:rPr>
      </w:pPr>
    </w:p>
    <w:p w14:paraId="11E69F5D" w14:textId="77777777" w:rsidR="004A2DBF" w:rsidRPr="004A2DBF" w:rsidRDefault="004A2DBF" w:rsidP="004A2DBF">
      <w:pPr>
        <w:spacing w:line="276" w:lineRule="auto"/>
        <w:rPr>
          <w:rFonts w:ascii="Book Antiqua" w:hAnsi="Book Antiqua"/>
          <w:sz w:val="23"/>
          <w:szCs w:val="23"/>
          <w:lang w:val="en-PH"/>
        </w:rPr>
      </w:pPr>
    </w:p>
    <w:p w14:paraId="577C5E8B" w14:textId="77777777" w:rsidR="004A2DBF" w:rsidRPr="004A2DBF" w:rsidRDefault="004A2DBF" w:rsidP="004A2DBF">
      <w:pPr>
        <w:spacing w:line="276" w:lineRule="auto"/>
        <w:rPr>
          <w:rFonts w:ascii="Book Antiqua" w:hAnsi="Book Antiqua"/>
          <w:sz w:val="23"/>
          <w:szCs w:val="23"/>
          <w:lang w:val="en-PH"/>
        </w:rPr>
      </w:pPr>
      <w:r w:rsidRPr="004A2DBF">
        <w:rPr>
          <w:rFonts w:ascii="Book Antiqua" w:hAnsi="Book Antiqua"/>
          <w:sz w:val="23"/>
          <w:szCs w:val="23"/>
          <w:u w:val="single"/>
          <w:lang w:val="en-PH"/>
        </w:rPr>
        <w:t xml:space="preserve">Paghihiwa-hiwalay o </w:t>
      </w:r>
      <w:r w:rsidRPr="004A2DBF">
        <w:rPr>
          <w:rFonts w:ascii="Book Antiqua" w:hAnsi="Book Antiqua"/>
          <w:i/>
          <w:sz w:val="23"/>
          <w:szCs w:val="23"/>
          <w:u w:val="single"/>
          <w:lang w:val="en-PH"/>
        </w:rPr>
        <w:t>decentralization</w:t>
      </w:r>
      <w:r w:rsidRPr="004A2DBF">
        <w:rPr>
          <w:rFonts w:ascii="Book Antiqua" w:hAnsi="Book Antiqua"/>
          <w:sz w:val="23"/>
          <w:szCs w:val="23"/>
          <w:u w:val="single"/>
          <w:lang w:val="en-PH"/>
        </w:rPr>
        <w:t xml:space="preserve"> ng Feast sa mga lunsod</w:t>
      </w:r>
    </w:p>
    <w:p w14:paraId="5943D755" w14:textId="77777777" w:rsidR="004A2DBF" w:rsidRPr="004A2DBF" w:rsidRDefault="004A2DBF" w:rsidP="004A2DBF">
      <w:pPr>
        <w:spacing w:line="276" w:lineRule="auto"/>
        <w:rPr>
          <w:rFonts w:ascii="Book Antiqua" w:hAnsi="Book Antiqua"/>
          <w:sz w:val="23"/>
          <w:szCs w:val="23"/>
          <w:lang w:val="en-PH"/>
        </w:rPr>
      </w:pPr>
      <w:r w:rsidRPr="004A2DBF">
        <w:rPr>
          <w:rFonts w:ascii="Book Antiqua" w:hAnsi="Book Antiqua"/>
          <w:sz w:val="23"/>
          <w:szCs w:val="23"/>
          <w:lang w:val="en-PH"/>
        </w:rPr>
        <w:lastRenderedPageBreak/>
        <w:tab/>
        <w:t xml:space="preserve">Ang paghihiwa-hiwalay ng Feast sa mga lunsod, na kung saan ang malaking porsiyento ng sangkatauhan ay naninirahan sa ngayon, ay isang di-maiiwasang bunga ng paglaki ng Pananampalataya, at nagtatanda sa isang mahalagang yugto sa may-buhay na pag-unlad ng lokal na pamayanan. Samantalang dapat mag-ingat na iwasang simulan ang pagsasagawa nito nang masyadong maaga kung saan ang bilang ng mga mananampalataya sa buong lunsod ay maliit-liit pa, ang Local Spiritual Assembly ay hindi dapat mapilitan iupagpatuloy ang kinagawiang pagdaraos ng iisang Feast para sa buong pamayanan kung hindi na ito nakatutulong. Ang gayong pagbabago ay maaaring kailanganin kapag ang limitadong oras ao mga pangangailangan ay nakapipigil sa mahusay na pagdaraos ng tatlong bahagi ng Feast sa iisang lugar, lalo na ang bahaging nakalaan sa pagsasanggunian sa mga gawain ng pamaynan. Ang karanasan hanggang sa ngayon ay nagpapakita na ang </w:t>
      </w:r>
      <w:r w:rsidRPr="004A2DBF">
        <w:rPr>
          <w:rFonts w:ascii="Book Antiqua" w:hAnsi="Book Antiqua"/>
          <w:i/>
          <w:sz w:val="23"/>
          <w:szCs w:val="23"/>
          <w:lang w:val="en-PH"/>
        </w:rPr>
        <w:t>decentralization</w:t>
      </w:r>
      <w:r w:rsidRPr="004A2DBF">
        <w:rPr>
          <w:rFonts w:ascii="Book Antiqua" w:hAnsi="Book Antiqua"/>
          <w:sz w:val="23"/>
          <w:szCs w:val="23"/>
          <w:lang w:val="en-PH"/>
        </w:rPr>
        <w:t xml:space="preserve"> ng Feast ay nagbubunga ng mabuti sa uri ng pakikilahok, sa mga kawing ng mabuting pakikipag</w:t>
      </w:r>
      <w:r>
        <w:rPr>
          <w:rFonts w:ascii="Book Antiqua" w:hAnsi="Book Antiqua"/>
          <w:sz w:val="23"/>
          <w:szCs w:val="23"/>
          <w:lang w:val="en-PH"/>
        </w:rPr>
        <w:t>-</w:t>
      </w:r>
      <w:r w:rsidRPr="004A2DBF">
        <w:rPr>
          <w:rFonts w:ascii="Book Antiqua" w:hAnsi="Book Antiqua"/>
          <w:sz w:val="23"/>
          <w:szCs w:val="23"/>
          <w:lang w:val="en-PH"/>
        </w:rPr>
        <w:t>kapwa, at sa pangkalahatang prosoeso ng paglaki. Bagaman ang ilang mga mananampalataya ay maaaring nananabik sa siglang nililikha ng malalaking pagtitipon ng pamaynan, ang pangangailangang ito ay maaaring mapunua ng n ibang mga</w:t>
      </w:r>
      <w:r>
        <w:rPr>
          <w:rFonts w:ascii="Book Antiqua" w:hAnsi="Book Antiqua"/>
          <w:sz w:val="23"/>
          <w:szCs w:val="23"/>
          <w:lang w:val="en-PH"/>
        </w:rPr>
        <w:t xml:space="preserve"> </w:t>
      </w:r>
      <w:r w:rsidRPr="004A2DBF">
        <w:rPr>
          <w:rFonts w:ascii="Book Antiqua" w:hAnsi="Book Antiqua"/>
          <w:sz w:val="23"/>
          <w:szCs w:val="23"/>
          <w:lang w:val="en-PH"/>
        </w:rPr>
        <w:t>okasyong isinasaayos ng Assembly.</w:t>
      </w:r>
    </w:p>
    <w:p w14:paraId="1AA8B3BE"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Kaugnay nito, ay hinilingan kaming tawagin ang inyong pansin sa liham ng ika-27 ng Disyembre 2005 ng Universal House of Justice na nagpahiwatig na, habang patuloy na lumalakas ang buwelo ng proseso ng paglaki sa buong daigdig, ang mga lunsod ay kakailanganing hatiin sa papaliit na mga bahagi, sa huli ay maaaring umabot sa mga magkakapit-bahay, bilang isang paraan upang mapadali ang pagplano at pagsagawa. Ang gayong mga lugar ay di lamang magiging tampulan ng mga gawain, ang iminungkahi ng liham, gayundin sa bawat isa ang Nineteen Day Feast ay idiraos. Ngayon pa lamang sa ilang mga lunsod sa daigdig ang Feast ay idinaraos na sa matalik na antas ng magkakapitbahay.</w:t>
      </w:r>
    </w:p>
    <w:p w14:paraId="55044E06"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 xml:space="preserve">Ang paghati sa lokal na pamayanan para sa layunin ng pagdaraos ng Feast ay may kaakibat na mga hamon. Sa maraming mga lunsod sa daigdig, halimbawa, ang mga tao ay nahihiwalay sa mga lugar batay sa magkakaibang mga dahilan tulad ng lahi, lipi o kalagayan ng kabuhayan. Ang Local Assembly ay dapat mag-ingat na ang mga balakid na nakatanim na sa higit na malawak na populasyon ay di-sinasadyang maipagpatuloy sa kabuuan ng lokal na pamayanang Bahá'í. Sa gayunding paraan, kinakailangang mabatid nito na para sa mga mananampalatayang bagong-sapi sa pamayanan, ang hangaring balikatin ang tungkulin para sa mga gawain ng Pananampalataya ay higit na madaling linangin sa mga pagtitipon na mas malapit sa sariling tahanan, sa isang kapaligirang kinagawian na. </w:t>
      </w:r>
    </w:p>
    <w:p w14:paraId="21321965"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Sa pagpapasiya kung ipaghihiwa-hiwalayin ang Feast, kailangang tiyakin ng Local Assembly kung paano isasaayos ang devotional na bahagi at kung paano maibabahagi ang mga ulat, mga balita at mga patalastas. Ang magkakaparehong pangkat ng mga babasahin para sa pampangasiwaang bahagi ng Feast ay karaniwang ipamamahagi sa tuwing buwan ng Bahá'í sa bawat lugar na inatasang magdaos ng pagtitipon, at kasama ang anumang mga paksa o mga katanungan na dapat iharap. Nanaisin rin ng Assembly na matiyak na ang pagsasanggunian sa bawat lugar ay maging mabunga at makatuturan, na ang mga pananaw ng mga kaibigan ay maiharap sa pansin nito, at na tumutugon ito sa mga mungkahi sa isang mapagmahal at nakatutulong na paraan. Upang matiyak ito, maaaring ipasiya nito na ihirang ang isa o higit pang mga kaibigan na maging kinatawan nito upang mamuno sa pagtitipon, sa pagtala ng mga bunga ng pagsasanggunian, at sa pagtanggap ng mga ambag sa Pondo.</w:t>
      </w:r>
    </w:p>
    <w:p w14:paraId="1A04E9AC" w14:textId="77777777" w:rsidR="004A2DBF" w:rsidRPr="004A2DBF" w:rsidRDefault="004A2DBF" w:rsidP="004A2DBF">
      <w:pPr>
        <w:spacing w:line="276" w:lineRule="auto"/>
        <w:rPr>
          <w:rFonts w:ascii="Book Antiqua" w:hAnsi="Book Antiqua"/>
          <w:sz w:val="23"/>
          <w:szCs w:val="23"/>
          <w:lang w:val="en-PH"/>
        </w:rPr>
      </w:pPr>
    </w:p>
    <w:p w14:paraId="498524E1" w14:textId="77777777" w:rsidR="004A2DBF" w:rsidRPr="004A2DBF" w:rsidRDefault="004A2DBF" w:rsidP="004A2DBF">
      <w:pPr>
        <w:spacing w:line="276" w:lineRule="auto"/>
        <w:rPr>
          <w:rFonts w:ascii="Book Antiqua" w:hAnsi="Book Antiqua"/>
          <w:sz w:val="23"/>
          <w:szCs w:val="23"/>
          <w:lang w:val="en-PH"/>
        </w:rPr>
      </w:pPr>
    </w:p>
    <w:p w14:paraId="13E4AAD3" w14:textId="77777777" w:rsidR="004A2DBF" w:rsidRPr="004A2DBF" w:rsidRDefault="004A2DBF" w:rsidP="004A2DBF">
      <w:pPr>
        <w:spacing w:line="276" w:lineRule="auto"/>
        <w:rPr>
          <w:rFonts w:ascii="Book Antiqua" w:hAnsi="Book Antiqua"/>
          <w:sz w:val="23"/>
          <w:szCs w:val="23"/>
          <w:u w:val="single"/>
          <w:lang w:val="en-PH"/>
        </w:rPr>
      </w:pPr>
      <w:r w:rsidRPr="004A2DBF">
        <w:rPr>
          <w:rFonts w:ascii="Book Antiqua" w:hAnsi="Book Antiqua"/>
          <w:sz w:val="23"/>
          <w:szCs w:val="23"/>
          <w:u w:val="single"/>
          <w:lang w:val="en-PH"/>
        </w:rPr>
        <w:t>Pagpili ng wika</w:t>
      </w:r>
    </w:p>
    <w:p w14:paraId="467A2762" w14:textId="77777777" w:rsidR="004A2DBF" w:rsidRPr="004A2DBF" w:rsidRDefault="004A2DBF" w:rsidP="004A2DBF">
      <w:pPr>
        <w:spacing w:line="276" w:lineRule="auto"/>
        <w:rPr>
          <w:rFonts w:ascii="Book Antiqua" w:hAnsi="Book Antiqua"/>
          <w:sz w:val="23"/>
          <w:szCs w:val="23"/>
          <w:lang w:val="en-PH"/>
        </w:rPr>
      </w:pPr>
    </w:p>
    <w:p w14:paraId="5745C66C"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 xml:space="preserve">Bilang pangkalahatang alituntunin, ang Nineteen Day Feast at iba pang opisyal na pagtitipon ng Bahá'í ay dapat isagawa sa wika na karaniwang ginagamit ng mga tao ng lokalidad. Gayumpaman, habang ang panlipunan at pangkabuhayang mga kalagayan sa buong daigdig ay patuloy na nagbabago, hindi taliwas sa katwiran ang ipalagay na paparami nang paparami ang mga taong mapipilitang lumipat sa mga lunsod, na bumubuo ng mga pangkat ng minorya, na ang bawat isa ay may sariling wika, na tulad nang nakikita na, halimbawa sa mga pangkat ng mga populasyong nagsasalita ng Kastila sa North America o ng ilang mga populasyon ng mga tribo sa Africa. Sa gayong mga pagkakataon, kapag ang Feast ay pinaghihiwa-hiwalay, maaaring maitanong kung ang programa ay maaari bang isagawa sa wika ng minoryang populasyon na nakakarami sa magkakapitbahay. Sa yugtong ito, ang House of Justice ay hindi nagnanais na magbigay ng anumang mahigpit na mga alituntunin, at iniiwan ito sa pagpapasiya ng kinauukulang Local Spiritual Assembly, sa ilalim ng pamamatnubay ng National Spiritual Assembly, kung paano haharapin ang bagay na ito, habang kapwa ginagamit ang pakikipagbagay at isang saloobing nais matuto. </w:t>
      </w:r>
    </w:p>
    <w:p w14:paraId="2ADA05B0"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Natural, maging idaos man ang Feast sa iisang lugar lamang o sa ilang mga lugar, nanaisin ng Local Spiritual Assembly na madama ng lahat ng mga kaibigan na sila ay bahagi ng iisang nagkakaisang pamayanan, anupaman ang pagkakaiba ng wika, at gagawa sila ng mga hakbang upang matiyak na ang isang diwa ng malugod na pagtanggap ay malilikha. Alinsunod dito, ang pagpili ng mga sipi mula sa mga Kasulatan sa iba't-ibang wikang ginagamit ng mga kaibigan ay maaaring maging bahagi ng devotional na programa ng Feast. Bukod dito, ang angkop na mga paraan ay dapat matuklasan upang maipagbigay-alam sa mga kaibigang hindi nakauunawa sa wika na ginagamit sa Feast, kung ano ang nilalaman ng pangunahing mga mensahe at mga patalastas. Sa panahon ng sanggunian, dapat silang bigyan ng pagkakataong ibahagi ang kanilang mga pananaw, kung kinakailangan ay sa sarili nilang wika. Dapat maging posible ang magbigay ng anumang kinakailangang pagsasalin ng wika sa paraang hindi nakaaabala sa mahusay na pamamalakad ng pagtitipon.</w:t>
      </w:r>
    </w:p>
    <w:p w14:paraId="0918EC5C" w14:textId="77777777" w:rsidR="004A2DBF" w:rsidRPr="004A2DBF" w:rsidRDefault="004A2DBF" w:rsidP="004A2DBF">
      <w:pPr>
        <w:spacing w:line="276" w:lineRule="auto"/>
        <w:rPr>
          <w:rFonts w:ascii="Book Antiqua" w:hAnsi="Book Antiqua"/>
          <w:sz w:val="23"/>
          <w:szCs w:val="23"/>
          <w:lang w:val="en-PH"/>
        </w:rPr>
      </w:pPr>
    </w:p>
    <w:p w14:paraId="1C303A79" w14:textId="77777777" w:rsidR="004A2DBF" w:rsidRPr="004A2DBF" w:rsidRDefault="004A2DBF" w:rsidP="004A2DBF">
      <w:pPr>
        <w:spacing w:line="276" w:lineRule="auto"/>
        <w:rPr>
          <w:rFonts w:ascii="Book Antiqua" w:hAnsi="Book Antiqua"/>
          <w:sz w:val="23"/>
          <w:szCs w:val="23"/>
          <w:lang w:val="en-PH"/>
        </w:rPr>
      </w:pPr>
    </w:p>
    <w:p w14:paraId="013FFE84" w14:textId="77777777" w:rsidR="004A2DBF" w:rsidRPr="004A2DBF" w:rsidRDefault="004A2DBF" w:rsidP="004A2DBF">
      <w:pPr>
        <w:spacing w:line="276" w:lineRule="auto"/>
        <w:rPr>
          <w:rFonts w:ascii="Book Antiqua" w:hAnsi="Book Antiqua"/>
          <w:sz w:val="23"/>
          <w:szCs w:val="23"/>
          <w:u w:val="single"/>
          <w:lang w:val="en-PH"/>
        </w:rPr>
      </w:pPr>
      <w:r w:rsidRPr="004A2DBF">
        <w:rPr>
          <w:rFonts w:ascii="Book Antiqua" w:hAnsi="Book Antiqua"/>
          <w:sz w:val="23"/>
          <w:szCs w:val="23"/>
          <w:u w:val="single"/>
          <w:lang w:val="en-PH"/>
        </w:rPr>
        <w:t>Pagdalo ng mga hindi Bahá'í</w:t>
      </w:r>
    </w:p>
    <w:p w14:paraId="0F13B72B" w14:textId="77777777" w:rsidR="004A2DBF" w:rsidRPr="004A2DBF" w:rsidRDefault="004A2DBF" w:rsidP="004A2DBF">
      <w:pPr>
        <w:spacing w:line="276" w:lineRule="auto"/>
        <w:rPr>
          <w:rFonts w:ascii="Book Antiqua" w:hAnsi="Book Antiqua"/>
          <w:sz w:val="23"/>
          <w:szCs w:val="23"/>
          <w:lang w:val="en-PH"/>
        </w:rPr>
      </w:pPr>
    </w:p>
    <w:p w14:paraId="02669C5B"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Ang Nineteen Day Feast ay isang institusyon ng Kapakanan, na nagsisilbi, sa isang bahagi, bilang isang pamamaraan upang maharap ng pamayanang Bahá'í ang mga gawain nito sa isang lubos at tuwirang paraan, nang hindi nag-aalala na magkakaroon ng maling pagpapakahulugan ang mga hindi pa nauunawaan ang layunin nito. Ito ang dahilan kung bakit ang pagdalo dito ay limitado sa mga miyembro ng pamayanang Bahá'í.</w:t>
      </w:r>
    </w:p>
    <w:p w14:paraId="358902B9"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Sa pangkalahatan, ang mga mananampalataya ay hindi hinihimok na mag-anyaya ng mga hindi Bahá'í sa pagdiriwang ng Feast. Gayumpaman, ang mga malalapit sa Pananampalataya magkaminsan ay sumisipot nang di-inaasahan, at sila ay hindi dapat ipagtabuyan. Hinihingi ng paggalang at ng pakikipagkapwa na sila ay malugod na tanggapin. Dahil dito, ang di-inaasahang mga panauhin, na kadalasan ay madalang lamang noong nakaraan, ay malugod na tinatanggap sa bahagi ng pananalangin at ng pakikipagsalu-salo ng Feast, subali't kung hindi man hilingin sa kanila na lumabas sa bahaging pampangasiwaan ay hindi na lamang gagawain ang bahaging iyon ng programa.</w:t>
      </w:r>
    </w:p>
    <w:p w14:paraId="643A431E"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Ngayon, na ang balangkas ng pagkilos ng Plano ay mahusay nang naitatag sa napakaraming lugar, dumarami na ang may madaling ugnayan sa pamumuhay ng pamayanang Bahá'í sa pamamagitan ng mga core activity, at higit na malamang na rin na yaong mga malalapit sa Pananampalataya ay malalaman ang tungkol sa Nineteen Day Feast at dadalo sa pagdiriwang nito. Ipinasiya ng House of Justice, na sa gayong mga pagkakataon, sa halip na hindi gawain ang pampangasiwaang bahagi o di kaya ay hilingin sa mga bisita na lumabas, yaong mga namamahala sa programa ay maaaring baguhin ang bahaging ito ng Feast upang mapaunlakan ang mga bisita. Ang pagbabahagi ng lokal at pambansang balita at ang impormasyon tungkol sa mga gawain ng pamayanan, at gayundin ang sanggunian sa mga paksang pangkalahatang, tulad ng gawaing pagtuturo, ng mga proyekto ng paglilingkod, ng Pondo, at ng mga katulad nito, ay maaaring maganap na tulad ng dati, habang ang pagtalakay ng maseselan na paksa o mga problema na kaugnay nito o ng ibang mga bagay ay maaaring ipagpaliban sa ibang panahon kung kailan ay malayang makapagsasalita ang mga kaibigan nang hindi naaalangan dahil may mga bisita.</w:t>
      </w:r>
    </w:p>
    <w:p w14:paraId="2A2DCF22"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Ang kahalintulad na paraan sa pampangasiwaang bahagi ay maaaring gamitin kapag ang Feast ay idaraos sa tahanan ng isang pamilya na ang ilang mga miyembro nito ay hindi Bahá'í. Bilang bahagi ng pagplano sa ganitong mga okasyon, dapat na maingat na pag-isipan, sa isang dako, ang mga pangangailangan ng magiliw na pagtanggap at pagmamahal, at sa kabilang dako, ang pagiging kompidensiyal at ang malayang pagtatalakay ng mahahalaga at maselan na mga paksa. Ang Local Assembly, sa pakikipagsangguni sa mga mananampalataya na mayroong gayong mga kamag-anak, ay dapat sikaping makahanap ng mahusay na paglutas sa bawat sitwasyon.</w:t>
      </w:r>
    </w:p>
    <w:p w14:paraId="3A702125" w14:textId="77777777" w:rsidR="004A2DBF" w:rsidRPr="004A2DBF" w:rsidRDefault="004A2DBF" w:rsidP="004A2DBF">
      <w:pPr>
        <w:spacing w:line="276" w:lineRule="auto"/>
        <w:ind w:firstLine="720"/>
        <w:rPr>
          <w:rFonts w:ascii="Book Antiqua" w:hAnsi="Book Antiqua"/>
          <w:sz w:val="23"/>
          <w:szCs w:val="23"/>
          <w:lang w:val="en-PH"/>
        </w:rPr>
      </w:pPr>
    </w:p>
    <w:p w14:paraId="7AB46174" w14:textId="77777777" w:rsidR="004A2DBF" w:rsidRPr="004A2DBF" w:rsidRDefault="004A2DBF" w:rsidP="004A2DBF">
      <w:pPr>
        <w:spacing w:line="276" w:lineRule="auto"/>
        <w:ind w:firstLine="720"/>
        <w:rPr>
          <w:rFonts w:ascii="Book Antiqua" w:hAnsi="Book Antiqua"/>
          <w:sz w:val="23"/>
          <w:szCs w:val="23"/>
          <w:lang w:val="en-PH"/>
        </w:rPr>
      </w:pPr>
    </w:p>
    <w:p w14:paraId="750B973F" w14:textId="77777777" w:rsidR="004A2DBF" w:rsidRPr="004A2DBF" w:rsidRDefault="004A2DBF" w:rsidP="004A2DBF">
      <w:pPr>
        <w:spacing w:line="276" w:lineRule="auto"/>
        <w:rPr>
          <w:rFonts w:ascii="Book Antiqua" w:hAnsi="Book Antiqua"/>
          <w:sz w:val="23"/>
          <w:szCs w:val="23"/>
          <w:u w:val="single"/>
          <w:lang w:val="en-PH"/>
        </w:rPr>
      </w:pPr>
      <w:r w:rsidRPr="004A2DBF">
        <w:rPr>
          <w:rFonts w:ascii="Book Antiqua" w:hAnsi="Book Antiqua"/>
          <w:sz w:val="23"/>
          <w:szCs w:val="23"/>
          <w:u w:val="single"/>
          <w:lang w:val="en-PH"/>
        </w:rPr>
        <w:t>Pagtitipon ng karanasan</w:t>
      </w:r>
    </w:p>
    <w:p w14:paraId="58B652AE" w14:textId="77777777" w:rsidR="004A2DBF" w:rsidRPr="004A2DBF" w:rsidRDefault="004A2DBF" w:rsidP="004A2DBF">
      <w:pPr>
        <w:spacing w:line="276" w:lineRule="auto"/>
        <w:ind w:firstLine="720"/>
        <w:rPr>
          <w:rFonts w:ascii="Book Antiqua" w:hAnsi="Book Antiqua"/>
          <w:sz w:val="23"/>
          <w:szCs w:val="23"/>
          <w:lang w:val="en-PH"/>
        </w:rPr>
      </w:pPr>
    </w:p>
    <w:p w14:paraId="658ED4B8"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 xml:space="preserve">Ang patuloy na paglawak ng pamayanang Bahá'í sa mga darating na taon ay tiyak na magbubunga ng isang hanay ng mga hamon na aapekto sa kung paano isinasagawa ang devotional, pampangasiwaan at pakikipagsalu-salo na mga bahagi ng Nineteen Day Feast sa magkakaibang mga lokalikad. Ang tungkulin sa pagharap sa mga hamon na ito ay papataw, sa unang dako, sa mga Local Spiritual Assembly. Kanila ang tungkuling manatiling gising sa mga kalagayan ng kanilang mga pamayanan, na sumangguni sa mga kaibigan, na mapag-isip na tumugon sa napakaraming mga pangangailangan at mga kalagayan, at na manatiling nakikibagay habang hindi lumalabag sa saligang mga alituntunin. Kaugnay nito, natural na hihingiin nila ang payo ng mga Auxiliary Board member. Ang mga National Spiritual Assembly, sa tulong ng mga Counsellor, ay malapit na magsusubaybay sa mga pangyayari, bibihasahin ang kanilang mga sarili sa mga paraang ginagamit sa iba't-ibang mga lokalidad, tutulong na mapadali ang matutunan kung alin sa mga paraan ang pinakamabisa sa paglakad ng panahon, at magbibigay ng patnubay at paghimok. </w:t>
      </w:r>
    </w:p>
    <w:p w14:paraId="33838C2F" w14:textId="77777777" w:rsidR="004A2DBF" w:rsidRPr="004A2DBF" w:rsidRDefault="004A2DBF" w:rsidP="004A2DBF">
      <w:pPr>
        <w:spacing w:line="276" w:lineRule="auto"/>
        <w:ind w:firstLine="720"/>
        <w:rPr>
          <w:rFonts w:ascii="Book Antiqua" w:hAnsi="Book Antiqua"/>
          <w:sz w:val="23"/>
          <w:szCs w:val="23"/>
          <w:lang w:val="en-PH"/>
        </w:rPr>
      </w:pPr>
      <w:r w:rsidRPr="004A2DBF">
        <w:rPr>
          <w:rFonts w:ascii="Book Antiqua" w:hAnsi="Book Antiqua"/>
          <w:sz w:val="23"/>
          <w:szCs w:val="23"/>
          <w:lang w:val="en-PH"/>
        </w:rPr>
        <w:t>Inatasan kaming tiyakin sa inyo na nananalangin ang Universal House of Justice sa Banal na mga Dambana na harinawa'y ang Pinagpalang Kagandahan ay pagtibayin ang inyong patuloy na mga pagsisikap na patnubayan ang mga kaibigan sa pagtutupad nila ng kanilang napakahalagang mga tungkulin sa pagtataguyod ng Kapakanan ng Diyos sa buong daigdig.</w:t>
      </w:r>
    </w:p>
    <w:p w14:paraId="58A5ABC8" w14:textId="77777777" w:rsidR="004A2DBF" w:rsidRPr="004A2DBF" w:rsidRDefault="004A2DBF" w:rsidP="004A2DBF">
      <w:pPr>
        <w:spacing w:line="276" w:lineRule="auto"/>
        <w:ind w:firstLine="720"/>
        <w:rPr>
          <w:rFonts w:ascii="Book Antiqua" w:hAnsi="Book Antiqua"/>
          <w:sz w:val="23"/>
          <w:szCs w:val="23"/>
          <w:lang w:val="en-PH"/>
        </w:rPr>
      </w:pPr>
    </w:p>
    <w:p w14:paraId="66BC0726" w14:textId="77777777" w:rsidR="004A2DBF" w:rsidRPr="004A2DBF" w:rsidRDefault="004A2DBF" w:rsidP="004A2DBF">
      <w:pPr>
        <w:spacing w:line="276" w:lineRule="auto"/>
        <w:ind w:left="2880" w:firstLine="720"/>
        <w:rPr>
          <w:rFonts w:ascii="Book Antiqua" w:hAnsi="Book Antiqua"/>
          <w:sz w:val="23"/>
          <w:szCs w:val="23"/>
          <w:lang w:val="en-PH"/>
        </w:rPr>
      </w:pPr>
      <w:r w:rsidRPr="004A2DBF">
        <w:rPr>
          <w:rFonts w:ascii="Book Antiqua" w:hAnsi="Book Antiqua"/>
          <w:sz w:val="23"/>
          <w:szCs w:val="23"/>
          <w:lang w:val="en-PH"/>
        </w:rPr>
        <w:t>lakip ang nagmamahal na pagbating Bahá'í,</w:t>
      </w:r>
    </w:p>
    <w:p w14:paraId="566B216F" w14:textId="77777777" w:rsidR="004A2DBF" w:rsidRPr="004A2DBF" w:rsidRDefault="004A2DBF" w:rsidP="004A2DBF">
      <w:pPr>
        <w:spacing w:line="276" w:lineRule="auto"/>
        <w:ind w:left="2880" w:firstLine="720"/>
        <w:rPr>
          <w:rFonts w:ascii="Book Antiqua" w:hAnsi="Book Antiqua"/>
          <w:sz w:val="23"/>
          <w:szCs w:val="23"/>
          <w:lang w:val="en-PH"/>
        </w:rPr>
      </w:pPr>
    </w:p>
    <w:p w14:paraId="66EE76FD" w14:textId="77777777" w:rsidR="004A2DBF" w:rsidRPr="004A2DBF" w:rsidRDefault="004A2DBF" w:rsidP="004A2DBF">
      <w:pPr>
        <w:spacing w:line="276" w:lineRule="auto"/>
        <w:ind w:left="2880" w:firstLine="720"/>
        <w:rPr>
          <w:rFonts w:ascii="Book Antiqua" w:hAnsi="Book Antiqua"/>
          <w:sz w:val="23"/>
          <w:szCs w:val="23"/>
          <w:lang w:val="en-PH"/>
        </w:rPr>
      </w:pPr>
      <w:r w:rsidRPr="004A2DBF">
        <w:rPr>
          <w:rFonts w:ascii="Book Antiqua" w:hAnsi="Book Antiqua"/>
          <w:sz w:val="23"/>
          <w:szCs w:val="23"/>
          <w:lang w:val="en-PH"/>
        </w:rPr>
        <w:t>Department of the Secretariat</w:t>
      </w:r>
    </w:p>
    <w:p w14:paraId="6557B5AE" w14:textId="77777777" w:rsidR="004A2DBF" w:rsidRPr="004A2DBF" w:rsidRDefault="004A2DBF" w:rsidP="004A2DBF">
      <w:pPr>
        <w:spacing w:line="276" w:lineRule="auto"/>
        <w:rPr>
          <w:rFonts w:ascii="Book Antiqua" w:hAnsi="Book Antiqua"/>
          <w:sz w:val="23"/>
          <w:szCs w:val="23"/>
          <w:lang w:val="en-PH"/>
        </w:rPr>
      </w:pPr>
    </w:p>
    <w:p w14:paraId="70E1B205" w14:textId="77777777" w:rsidR="004A2DBF" w:rsidRPr="004A2DBF" w:rsidRDefault="004A2DBF" w:rsidP="004A2DBF">
      <w:pPr>
        <w:spacing w:line="276" w:lineRule="auto"/>
        <w:rPr>
          <w:rFonts w:ascii="Book Antiqua" w:hAnsi="Book Antiqua"/>
          <w:sz w:val="23"/>
          <w:szCs w:val="23"/>
          <w:lang w:val="en-PH"/>
        </w:rPr>
      </w:pPr>
    </w:p>
    <w:p w14:paraId="1D77538B" w14:textId="77777777" w:rsidR="004A2DBF" w:rsidRPr="004A2DBF" w:rsidRDefault="004A2DBF" w:rsidP="004A2DBF">
      <w:pPr>
        <w:spacing w:line="276" w:lineRule="auto"/>
        <w:rPr>
          <w:rFonts w:ascii="Book Antiqua" w:hAnsi="Book Antiqua"/>
          <w:sz w:val="23"/>
          <w:szCs w:val="23"/>
          <w:lang w:val="en-PH"/>
        </w:rPr>
      </w:pPr>
    </w:p>
    <w:p w14:paraId="05CCBA5D" w14:textId="77777777" w:rsidR="004A2DBF" w:rsidRPr="004A2DBF" w:rsidRDefault="004A2DBF" w:rsidP="004A2DBF">
      <w:pPr>
        <w:spacing w:line="276" w:lineRule="auto"/>
        <w:rPr>
          <w:rFonts w:ascii="Book Antiqua" w:hAnsi="Book Antiqua"/>
          <w:sz w:val="23"/>
          <w:szCs w:val="23"/>
          <w:lang w:val="en-PH"/>
        </w:rPr>
      </w:pPr>
    </w:p>
    <w:p w14:paraId="1A164479" w14:textId="77777777" w:rsidR="004A2DBF" w:rsidRPr="004A2DBF" w:rsidRDefault="004A2DBF" w:rsidP="004A2DBF">
      <w:pPr>
        <w:tabs>
          <w:tab w:val="left" w:pos="360"/>
        </w:tabs>
        <w:spacing w:line="276" w:lineRule="auto"/>
        <w:rPr>
          <w:rFonts w:ascii="Book Antiqua" w:hAnsi="Book Antiqua"/>
          <w:sz w:val="23"/>
          <w:szCs w:val="23"/>
          <w:lang w:val="en-PH"/>
        </w:rPr>
      </w:pPr>
      <w:r w:rsidRPr="004A2DBF">
        <w:rPr>
          <w:rFonts w:ascii="Book Antiqua" w:hAnsi="Book Antiqua"/>
          <w:sz w:val="23"/>
          <w:szCs w:val="23"/>
          <w:lang w:val="en-PH"/>
        </w:rPr>
        <w:t>cc:</w:t>
      </w:r>
      <w:r w:rsidRPr="004A2DBF">
        <w:rPr>
          <w:rFonts w:ascii="Book Antiqua" w:hAnsi="Book Antiqua"/>
          <w:sz w:val="23"/>
          <w:szCs w:val="23"/>
          <w:lang w:val="en-PH"/>
        </w:rPr>
        <w:tab/>
        <w:t>International Teaching Centre</w:t>
      </w:r>
    </w:p>
    <w:p w14:paraId="634DA2C2" w14:textId="77777777" w:rsidR="004A2DBF" w:rsidRPr="004A2DBF" w:rsidRDefault="004A2DBF" w:rsidP="004A2DBF">
      <w:pPr>
        <w:tabs>
          <w:tab w:val="left" w:pos="360"/>
        </w:tabs>
        <w:spacing w:line="276" w:lineRule="auto"/>
        <w:rPr>
          <w:rFonts w:ascii="Book Antiqua" w:hAnsi="Book Antiqua"/>
          <w:sz w:val="23"/>
          <w:szCs w:val="23"/>
          <w:lang w:val="en-PH"/>
        </w:rPr>
      </w:pPr>
      <w:r w:rsidRPr="004A2DBF">
        <w:rPr>
          <w:rFonts w:ascii="Book Antiqua" w:hAnsi="Book Antiqua"/>
          <w:sz w:val="23"/>
          <w:szCs w:val="23"/>
          <w:lang w:val="en-PH"/>
        </w:rPr>
        <w:tab/>
        <w:t>Boards of Counsellors</w:t>
      </w:r>
    </w:p>
    <w:p w14:paraId="3469CD49" w14:textId="77777777" w:rsidR="00727560" w:rsidRDefault="00727560" w:rsidP="00727560">
      <w:pPr>
        <w:tabs>
          <w:tab w:val="left" w:pos="360"/>
        </w:tabs>
        <w:spacing w:line="276" w:lineRule="auto"/>
        <w:rPr>
          <w:rFonts w:ascii="Book Antiqua" w:hAnsi="Book Antiqua"/>
          <w:sz w:val="23"/>
          <w:szCs w:val="23"/>
          <w:lang w:val="en-PH"/>
        </w:rPr>
      </w:pPr>
      <w:r>
        <w:rPr>
          <w:rFonts w:ascii="Book Antiqua" w:hAnsi="Book Antiqua"/>
          <w:sz w:val="23"/>
          <w:szCs w:val="23"/>
          <w:lang w:val="en-PH"/>
        </w:rPr>
        <w:tab/>
      </w:r>
      <w:r w:rsidR="004A2DBF" w:rsidRPr="004A2DBF">
        <w:rPr>
          <w:rFonts w:ascii="Book Antiqua" w:hAnsi="Book Antiqua"/>
          <w:sz w:val="23"/>
          <w:szCs w:val="23"/>
          <w:lang w:val="en-PH"/>
        </w:rPr>
        <w:t>Counsellors</w:t>
      </w:r>
    </w:p>
    <w:p w14:paraId="59F53712" w14:textId="77777777" w:rsidR="00361874" w:rsidRPr="004A2DBF" w:rsidRDefault="004A2DBF" w:rsidP="00727560">
      <w:pPr>
        <w:tabs>
          <w:tab w:val="left" w:pos="360"/>
        </w:tabs>
        <w:spacing w:line="276" w:lineRule="auto"/>
        <w:jc w:val="center"/>
        <w:rPr>
          <w:rFonts w:ascii="Book Antiqua" w:hAnsi="Book Antiqua"/>
          <w:b/>
          <w:sz w:val="23"/>
          <w:szCs w:val="23"/>
        </w:rPr>
      </w:pPr>
      <w:r>
        <w:rPr>
          <w:rFonts w:ascii="Book Antiqua" w:hAnsi="Book Antiqua"/>
          <w:b/>
          <w:sz w:val="23"/>
          <w:szCs w:val="23"/>
        </w:rPr>
        <w:br w:type="page"/>
      </w:r>
      <w:r w:rsidR="0000116B" w:rsidRPr="004A2DBF">
        <w:rPr>
          <w:rFonts w:ascii="Book Antiqua" w:hAnsi="Book Antiqua"/>
          <w:b/>
          <w:sz w:val="23"/>
          <w:szCs w:val="23"/>
        </w:rPr>
        <w:t>THE UNIVERSAL OF JUSTICE</w:t>
      </w:r>
    </w:p>
    <w:p w14:paraId="2F4E874E" w14:textId="77777777" w:rsidR="0000116B" w:rsidRPr="004A2DBF" w:rsidRDefault="005B4BDB" w:rsidP="004A2DBF">
      <w:pPr>
        <w:spacing w:line="276" w:lineRule="auto"/>
        <w:ind w:left="-180"/>
        <w:jc w:val="center"/>
        <w:rPr>
          <w:rFonts w:ascii="Book Antiqua" w:hAnsi="Book Antiqua"/>
          <w:sz w:val="23"/>
          <w:szCs w:val="23"/>
        </w:rPr>
      </w:pPr>
      <w:r w:rsidRPr="004A2DBF">
        <w:rPr>
          <w:rFonts w:ascii="Book Antiqua" w:hAnsi="Book Antiqua"/>
          <w:sz w:val="23"/>
          <w:szCs w:val="23"/>
        </w:rPr>
        <w:t>Bahá’í</w:t>
      </w:r>
      <w:r w:rsidR="0000116B" w:rsidRPr="004A2DBF">
        <w:rPr>
          <w:rFonts w:ascii="Book Antiqua" w:hAnsi="Book Antiqua"/>
          <w:sz w:val="23"/>
          <w:szCs w:val="23"/>
        </w:rPr>
        <w:t xml:space="preserve"> World Center</w:t>
      </w:r>
    </w:p>
    <w:p w14:paraId="72A98609" w14:textId="77777777" w:rsidR="006C5067" w:rsidRPr="004A2DBF" w:rsidRDefault="006C5067" w:rsidP="004A2DBF">
      <w:pPr>
        <w:spacing w:line="276" w:lineRule="auto"/>
        <w:jc w:val="both"/>
        <w:rPr>
          <w:rFonts w:ascii="Book Antiqua" w:hAnsi="Book Antiqua"/>
          <w:sz w:val="23"/>
          <w:szCs w:val="23"/>
        </w:rPr>
      </w:pPr>
    </w:p>
    <w:p w14:paraId="6C880B24" w14:textId="77777777" w:rsidR="0000116B" w:rsidRPr="004A2DBF" w:rsidRDefault="0000116B" w:rsidP="004A2DBF">
      <w:pPr>
        <w:spacing w:line="276" w:lineRule="auto"/>
        <w:jc w:val="both"/>
        <w:rPr>
          <w:rFonts w:ascii="Book Antiqua" w:hAnsi="Book Antiqua"/>
          <w:sz w:val="23"/>
          <w:szCs w:val="23"/>
        </w:rPr>
      </w:pPr>
    </w:p>
    <w:p w14:paraId="3A20584B" w14:textId="77777777" w:rsidR="0000116B" w:rsidRPr="004A2DBF" w:rsidRDefault="0000116B" w:rsidP="004A2DBF">
      <w:pPr>
        <w:spacing w:line="276" w:lineRule="auto"/>
        <w:jc w:val="both"/>
        <w:rPr>
          <w:rFonts w:ascii="Book Antiqua" w:hAnsi="Book Antiqua"/>
          <w:sz w:val="23"/>
          <w:szCs w:val="23"/>
        </w:rPr>
      </w:pPr>
    </w:p>
    <w:p w14:paraId="05E80499" w14:textId="77777777" w:rsidR="0000116B" w:rsidRPr="004A2DBF" w:rsidRDefault="0000116B" w:rsidP="004A2DBF">
      <w:pPr>
        <w:spacing w:line="276" w:lineRule="auto"/>
        <w:jc w:val="right"/>
        <w:rPr>
          <w:rFonts w:ascii="Book Antiqua" w:hAnsi="Book Antiqua"/>
          <w:sz w:val="23"/>
          <w:szCs w:val="23"/>
        </w:rPr>
      </w:pPr>
      <w:r w:rsidRPr="004A2DBF">
        <w:rPr>
          <w:rFonts w:ascii="Book Antiqua" w:hAnsi="Book Antiqua"/>
          <w:sz w:val="23"/>
          <w:szCs w:val="23"/>
        </w:rPr>
        <w:t>Ika-27 ng Agosto 1989</w:t>
      </w:r>
    </w:p>
    <w:p w14:paraId="310522C5" w14:textId="77777777" w:rsidR="0000116B" w:rsidRPr="004A2DBF" w:rsidRDefault="0000116B" w:rsidP="004A2DBF">
      <w:pPr>
        <w:spacing w:line="276" w:lineRule="auto"/>
        <w:jc w:val="both"/>
        <w:rPr>
          <w:rFonts w:ascii="Book Antiqua" w:hAnsi="Book Antiqua"/>
          <w:sz w:val="23"/>
          <w:szCs w:val="23"/>
        </w:rPr>
      </w:pPr>
    </w:p>
    <w:p w14:paraId="2D13BA75" w14:textId="77777777" w:rsidR="0000116B" w:rsidRPr="004A2DBF" w:rsidRDefault="0000116B" w:rsidP="004A2DBF">
      <w:pPr>
        <w:spacing w:line="276" w:lineRule="auto"/>
        <w:jc w:val="both"/>
        <w:rPr>
          <w:rFonts w:ascii="Book Antiqua" w:hAnsi="Book Antiqua"/>
          <w:sz w:val="23"/>
          <w:szCs w:val="23"/>
        </w:rPr>
      </w:pPr>
    </w:p>
    <w:p w14:paraId="68E4DAA4" w14:textId="77777777" w:rsidR="001D3332" w:rsidRPr="004A2DBF" w:rsidRDefault="001D3332" w:rsidP="004A2DBF">
      <w:pPr>
        <w:spacing w:line="276" w:lineRule="auto"/>
        <w:jc w:val="both"/>
        <w:rPr>
          <w:rFonts w:ascii="Book Antiqua" w:hAnsi="Book Antiqua"/>
          <w:sz w:val="23"/>
          <w:szCs w:val="23"/>
        </w:rPr>
      </w:pPr>
    </w:p>
    <w:p w14:paraId="2EA4B200" w14:textId="77777777" w:rsidR="0000116B" w:rsidRPr="004A2DBF" w:rsidRDefault="0000116B" w:rsidP="004A2DBF">
      <w:pPr>
        <w:spacing w:line="276" w:lineRule="auto"/>
        <w:jc w:val="both"/>
        <w:rPr>
          <w:rFonts w:ascii="Book Antiqua" w:hAnsi="Book Antiqua"/>
          <w:sz w:val="23"/>
          <w:szCs w:val="23"/>
        </w:rPr>
      </w:pPr>
      <w:r w:rsidRPr="004A2DBF">
        <w:rPr>
          <w:rFonts w:ascii="Book Antiqua" w:hAnsi="Book Antiqua"/>
          <w:sz w:val="23"/>
          <w:szCs w:val="23"/>
        </w:rPr>
        <w:t xml:space="preserve">Sa mga Tagasunod ni </w:t>
      </w:r>
      <w:r w:rsidR="005B4BDB" w:rsidRPr="004A2DBF">
        <w:rPr>
          <w:rFonts w:ascii="Book Antiqua" w:hAnsi="Book Antiqua"/>
          <w:sz w:val="23"/>
          <w:szCs w:val="23"/>
        </w:rPr>
        <w:t>Bahá’u’lláh</w:t>
      </w:r>
      <w:r w:rsidRPr="004A2DBF">
        <w:rPr>
          <w:rFonts w:ascii="Book Antiqua" w:hAnsi="Book Antiqua"/>
          <w:sz w:val="23"/>
          <w:szCs w:val="23"/>
        </w:rPr>
        <w:t xml:space="preserve"> </w:t>
      </w:r>
    </w:p>
    <w:p w14:paraId="7F4D7D77" w14:textId="77777777" w:rsidR="0000116B" w:rsidRPr="004A2DBF" w:rsidRDefault="0000116B" w:rsidP="004A2DBF">
      <w:pPr>
        <w:spacing w:line="276" w:lineRule="auto"/>
        <w:jc w:val="both"/>
        <w:rPr>
          <w:rFonts w:ascii="Book Antiqua" w:hAnsi="Book Antiqua"/>
          <w:sz w:val="23"/>
          <w:szCs w:val="23"/>
        </w:rPr>
      </w:pPr>
    </w:p>
    <w:p w14:paraId="5AD34BC5" w14:textId="77777777" w:rsidR="001D3332" w:rsidRPr="004A2DBF" w:rsidRDefault="001D3332" w:rsidP="004A2DBF">
      <w:pPr>
        <w:spacing w:line="276" w:lineRule="auto"/>
        <w:jc w:val="both"/>
        <w:rPr>
          <w:rFonts w:ascii="Book Antiqua" w:hAnsi="Book Antiqua"/>
          <w:sz w:val="23"/>
          <w:szCs w:val="23"/>
        </w:rPr>
      </w:pPr>
    </w:p>
    <w:p w14:paraId="770EA30C" w14:textId="77777777" w:rsidR="0000116B" w:rsidRPr="004A2DBF" w:rsidRDefault="0000116B" w:rsidP="004A2DBF">
      <w:pPr>
        <w:spacing w:line="276" w:lineRule="auto"/>
        <w:jc w:val="both"/>
        <w:rPr>
          <w:rFonts w:ascii="Book Antiqua" w:hAnsi="Book Antiqua"/>
          <w:sz w:val="23"/>
          <w:szCs w:val="23"/>
        </w:rPr>
      </w:pPr>
    </w:p>
    <w:p w14:paraId="07920570" w14:textId="77777777" w:rsidR="0000116B" w:rsidRPr="004A2DBF" w:rsidRDefault="000C608C" w:rsidP="004A2DBF">
      <w:pPr>
        <w:spacing w:line="276" w:lineRule="auto"/>
        <w:jc w:val="both"/>
        <w:rPr>
          <w:rFonts w:ascii="Book Antiqua" w:hAnsi="Book Antiqua"/>
          <w:sz w:val="23"/>
          <w:szCs w:val="23"/>
        </w:rPr>
      </w:pPr>
      <w:r w:rsidRPr="004A2DBF">
        <w:rPr>
          <w:rFonts w:ascii="Book Antiqua" w:hAnsi="Book Antiqua"/>
          <w:sz w:val="23"/>
          <w:szCs w:val="23"/>
        </w:rPr>
        <w:t>Mga minamahal</w:t>
      </w:r>
      <w:r w:rsidR="0000116B" w:rsidRPr="004A2DBF">
        <w:rPr>
          <w:rFonts w:ascii="Book Antiqua" w:hAnsi="Book Antiqua"/>
          <w:sz w:val="23"/>
          <w:szCs w:val="23"/>
        </w:rPr>
        <w:t xml:space="preserve"> na kaibigang </w:t>
      </w:r>
      <w:r w:rsidR="005B4BDB" w:rsidRPr="004A2DBF">
        <w:rPr>
          <w:rFonts w:ascii="Book Antiqua" w:hAnsi="Book Antiqua"/>
          <w:sz w:val="23"/>
          <w:szCs w:val="23"/>
        </w:rPr>
        <w:t>Bahá’í</w:t>
      </w:r>
      <w:r w:rsidR="0000116B" w:rsidRPr="004A2DBF">
        <w:rPr>
          <w:rFonts w:ascii="Book Antiqua" w:hAnsi="Book Antiqua"/>
          <w:sz w:val="23"/>
          <w:szCs w:val="23"/>
        </w:rPr>
        <w:t>,</w:t>
      </w:r>
    </w:p>
    <w:p w14:paraId="07E759C1" w14:textId="77777777" w:rsidR="0000116B" w:rsidRPr="004A2DBF" w:rsidRDefault="0000116B" w:rsidP="004A2DBF">
      <w:pPr>
        <w:spacing w:line="276" w:lineRule="auto"/>
        <w:jc w:val="both"/>
        <w:rPr>
          <w:rFonts w:ascii="Book Antiqua" w:hAnsi="Book Antiqua"/>
          <w:sz w:val="23"/>
          <w:szCs w:val="23"/>
        </w:rPr>
      </w:pPr>
    </w:p>
    <w:p w14:paraId="516B0034" w14:textId="77777777" w:rsidR="0000116B" w:rsidRPr="004A2DBF" w:rsidRDefault="0000116B" w:rsidP="004A2DBF">
      <w:pPr>
        <w:spacing w:line="276" w:lineRule="auto"/>
        <w:jc w:val="both"/>
        <w:rPr>
          <w:rFonts w:ascii="Book Antiqua" w:hAnsi="Book Antiqua"/>
          <w:sz w:val="23"/>
          <w:szCs w:val="23"/>
        </w:rPr>
      </w:pPr>
      <w:r w:rsidRPr="004A2DBF">
        <w:rPr>
          <w:rFonts w:ascii="Book Antiqua" w:hAnsi="Book Antiqua"/>
          <w:sz w:val="23"/>
          <w:szCs w:val="23"/>
        </w:rPr>
        <w:tab/>
        <w:t xml:space="preserve">Ang Nineteen Day Feast, and balangkas, layunin at mga posibilidad nito, ay naging paksa nitong mga nakaraang taon ng dumaraming mga katanungan mula sa mga kaibigan. Sumaklaw ito ng malaking bahagi ng pagsasanggunian sa Sixth International </w:t>
      </w:r>
      <w:r w:rsidR="005B4BDB" w:rsidRPr="004A2DBF">
        <w:rPr>
          <w:rFonts w:ascii="Book Antiqua" w:hAnsi="Book Antiqua"/>
          <w:sz w:val="23"/>
          <w:szCs w:val="23"/>
        </w:rPr>
        <w:t>Bahá’í</w:t>
      </w:r>
      <w:r w:rsidRPr="004A2DBF">
        <w:rPr>
          <w:rFonts w:ascii="Book Antiqua" w:hAnsi="Book Antiqua"/>
          <w:sz w:val="23"/>
          <w:szCs w:val="23"/>
        </w:rPr>
        <w:t xml:space="preserve"> Convention noong nakaraang taon, at palagay namin ay dumating na ang panahon upang magbigay kami ng mga paliwanag.</w:t>
      </w:r>
    </w:p>
    <w:p w14:paraId="10F3A27C" w14:textId="77777777" w:rsidR="0000116B" w:rsidRPr="004A2DBF" w:rsidRDefault="0000116B" w:rsidP="004A2DBF">
      <w:pPr>
        <w:spacing w:line="276" w:lineRule="auto"/>
        <w:jc w:val="both"/>
        <w:rPr>
          <w:rFonts w:ascii="Book Antiqua" w:hAnsi="Book Antiqua"/>
          <w:sz w:val="23"/>
          <w:szCs w:val="23"/>
        </w:rPr>
      </w:pPr>
      <w:r w:rsidRPr="004A2DBF">
        <w:rPr>
          <w:rFonts w:ascii="Book Antiqua" w:hAnsi="Book Antiqua"/>
          <w:sz w:val="23"/>
          <w:szCs w:val="23"/>
        </w:rPr>
        <w:tab/>
        <w:t xml:space="preserve">Ang Pandaigdigang Kaayusan ni </w:t>
      </w:r>
      <w:r w:rsidR="005B4BDB" w:rsidRPr="004A2DBF">
        <w:rPr>
          <w:rFonts w:ascii="Book Antiqua" w:hAnsi="Book Antiqua"/>
          <w:sz w:val="23"/>
          <w:szCs w:val="23"/>
        </w:rPr>
        <w:t>Bahá’u’lláh</w:t>
      </w:r>
      <w:r w:rsidRPr="004A2DBF">
        <w:rPr>
          <w:rFonts w:ascii="Book Antiqua" w:hAnsi="Book Antiqua"/>
          <w:sz w:val="23"/>
          <w:szCs w:val="23"/>
        </w:rPr>
        <w:t xml:space="preserve"> (World Order of </w:t>
      </w:r>
      <w:r w:rsidR="005B4BDB" w:rsidRPr="004A2DBF">
        <w:rPr>
          <w:rFonts w:ascii="Book Antiqua" w:hAnsi="Book Antiqua"/>
          <w:sz w:val="23"/>
          <w:szCs w:val="23"/>
        </w:rPr>
        <w:t>Bahá’u’lláh</w:t>
      </w:r>
      <w:r w:rsidRPr="004A2DBF">
        <w:rPr>
          <w:rFonts w:ascii="Book Antiqua" w:hAnsi="Book Antiqua"/>
          <w:sz w:val="23"/>
          <w:szCs w:val="23"/>
        </w:rPr>
        <w:t xml:space="preserve">) ay sumasaklaw sa lahat ng bahagi ng lipunan ng tao; pinag-iisa nito ang espiritwal, pampangasiwaan at panlipunang pamamaraan ng buhay; at pinadadaloy nito ang iba’t-ibang uri </w:t>
      </w:r>
      <w:r w:rsidR="00AF26C3" w:rsidRPr="004A2DBF">
        <w:rPr>
          <w:rFonts w:ascii="Book Antiqua" w:hAnsi="Book Antiqua"/>
          <w:sz w:val="23"/>
          <w:szCs w:val="23"/>
        </w:rPr>
        <w:t>ng pagpapahayag ng tao patungo sa pagtatatag ng bagong kabihasnan. Ang Nineteen Day Feast ay sumasaklaw sa lahat ng mga bahagi na ito sa pinaka-puno ng lipunan. Sa pagsasagawa nito sa baryo, sa bayan, sa lunsod, ito ay isang institusyon na kung saan ang lahat ng mga tao ng Baha ay kasapi, Ang layunin nito ay itaguyod ang pagkakaisa, tiyakin ang pag-unlad at pagyamanin ang kaligayahan.</w:t>
      </w:r>
    </w:p>
    <w:p w14:paraId="6DAD2F7C" w14:textId="77777777" w:rsidR="009560DB" w:rsidRPr="004A2DBF" w:rsidRDefault="009560DB" w:rsidP="004A2DBF">
      <w:pPr>
        <w:spacing w:line="276" w:lineRule="auto"/>
        <w:jc w:val="both"/>
        <w:rPr>
          <w:rFonts w:ascii="Book Antiqua" w:hAnsi="Book Antiqua"/>
          <w:sz w:val="23"/>
          <w:szCs w:val="23"/>
        </w:rPr>
      </w:pPr>
      <w:r w:rsidRPr="004A2DBF">
        <w:rPr>
          <w:rFonts w:ascii="Book Antiqua" w:hAnsi="Book Antiqua"/>
          <w:sz w:val="23"/>
          <w:szCs w:val="23"/>
        </w:rPr>
        <w:tab/>
        <w:t xml:space="preserve">“Kung ang pistang ito ay gaganapin sa wastong pamaraan,” ang sabi ni </w:t>
      </w:r>
      <w:r w:rsidR="005B4BDB" w:rsidRPr="004A2DBF">
        <w:rPr>
          <w:rFonts w:ascii="Book Antiqua" w:hAnsi="Book Antiqua"/>
          <w:sz w:val="23"/>
          <w:szCs w:val="23"/>
        </w:rPr>
        <w:t>‘Abdu’l-Bahá</w:t>
      </w:r>
      <w:r w:rsidRPr="004A2DBF">
        <w:rPr>
          <w:rFonts w:ascii="Book Antiqua" w:hAnsi="Book Antiqua"/>
          <w:sz w:val="23"/>
          <w:szCs w:val="23"/>
        </w:rPr>
        <w:t xml:space="preserve">, “ang mga kaibigan, minsan sa </w:t>
      </w:r>
      <w:r w:rsidR="000A4F5F" w:rsidRPr="004A2DBF">
        <w:rPr>
          <w:rFonts w:ascii="Book Antiqua" w:hAnsi="Book Antiqua"/>
          <w:sz w:val="23"/>
          <w:szCs w:val="23"/>
        </w:rPr>
        <w:t>labinsiyam</w:t>
      </w:r>
      <w:r w:rsidRPr="004A2DBF">
        <w:rPr>
          <w:rFonts w:ascii="Book Antiqua" w:hAnsi="Book Antiqua"/>
          <w:sz w:val="23"/>
          <w:szCs w:val="23"/>
        </w:rPr>
        <w:t xml:space="preserve"> na araw, ay makikita ang kanilang mga sarili na nabalik ang dating pagkaka</w:t>
      </w:r>
      <w:r w:rsidR="000C608C" w:rsidRPr="004A2DBF">
        <w:rPr>
          <w:rFonts w:ascii="Book Antiqua" w:hAnsi="Book Antiqua"/>
          <w:sz w:val="23"/>
          <w:szCs w:val="23"/>
        </w:rPr>
        <w:t>-</w:t>
      </w:r>
      <w:r w:rsidRPr="004A2DBF">
        <w:rPr>
          <w:rFonts w:ascii="Book Antiqua" w:hAnsi="Book Antiqua"/>
          <w:sz w:val="23"/>
          <w:szCs w:val="23"/>
        </w:rPr>
        <w:t>espiritwal, at pinagkalooban ng kapangyarihang di-makalupa,” Upang matiyak ang maluwalhating kahihinatnan na ito, ang ideya ng Feast ay kinakailangang sapat na maunawaan ng lahat ng mga kaibigan</w:t>
      </w:r>
      <w:r w:rsidR="000C608C" w:rsidRPr="004A2DBF">
        <w:rPr>
          <w:rFonts w:ascii="Book Antiqua" w:hAnsi="Book Antiqua"/>
          <w:sz w:val="23"/>
          <w:szCs w:val="23"/>
        </w:rPr>
        <w:t>. Batid</w:t>
      </w:r>
      <w:r w:rsidRPr="004A2DBF">
        <w:rPr>
          <w:rFonts w:ascii="Book Antiqua" w:hAnsi="Book Antiqua"/>
          <w:sz w:val="23"/>
          <w:szCs w:val="23"/>
        </w:rPr>
        <w:t xml:space="preserve"> na ang Feast ay </w:t>
      </w:r>
      <w:r w:rsidR="000C608C" w:rsidRPr="004A2DBF">
        <w:rPr>
          <w:rFonts w:ascii="Book Antiqua" w:hAnsi="Book Antiqua"/>
          <w:sz w:val="23"/>
          <w:szCs w:val="23"/>
        </w:rPr>
        <w:t>may tatlong magkakaiba ngunit m</w:t>
      </w:r>
      <w:r w:rsidRPr="004A2DBF">
        <w:rPr>
          <w:rFonts w:ascii="Book Antiqua" w:hAnsi="Book Antiqua"/>
          <w:sz w:val="23"/>
          <w:szCs w:val="23"/>
        </w:rPr>
        <w:t>a</w:t>
      </w:r>
      <w:r w:rsidR="000C608C" w:rsidRPr="004A2DBF">
        <w:rPr>
          <w:rFonts w:ascii="Book Antiqua" w:hAnsi="Book Antiqua"/>
          <w:sz w:val="23"/>
          <w:szCs w:val="23"/>
        </w:rPr>
        <w:t>g</w:t>
      </w:r>
      <w:r w:rsidRPr="004A2DBF">
        <w:rPr>
          <w:rFonts w:ascii="Book Antiqua" w:hAnsi="Book Antiqua"/>
          <w:sz w:val="23"/>
          <w:szCs w:val="23"/>
        </w:rPr>
        <w:t>kaka</w:t>
      </w:r>
      <w:r w:rsidR="000C608C" w:rsidRPr="004A2DBF">
        <w:rPr>
          <w:rFonts w:ascii="Book Antiqua" w:hAnsi="Book Antiqua"/>
          <w:sz w:val="23"/>
          <w:szCs w:val="23"/>
        </w:rPr>
        <w:t>-</w:t>
      </w:r>
      <w:r w:rsidRPr="004A2DBF">
        <w:rPr>
          <w:rFonts w:ascii="Book Antiqua" w:hAnsi="Book Antiqua"/>
          <w:sz w:val="23"/>
          <w:szCs w:val="23"/>
        </w:rPr>
        <w:t>ugnay na bahagi: ang panalangin, ang pampangasiwaan, at ang pagsasalo-salo. Ang una ay nangangailangan ng mga dalangin at pag</w:t>
      </w:r>
      <w:r w:rsidR="008F1AB7" w:rsidRPr="004A2DBF">
        <w:rPr>
          <w:rFonts w:ascii="Book Antiqua" w:hAnsi="Book Antiqua"/>
          <w:sz w:val="23"/>
          <w:szCs w:val="23"/>
        </w:rPr>
        <w:t>ba</w:t>
      </w:r>
      <w:r w:rsidR="005B4BDB" w:rsidRPr="004A2DBF">
        <w:rPr>
          <w:rFonts w:ascii="Book Antiqua" w:hAnsi="Book Antiqua"/>
          <w:sz w:val="23"/>
          <w:szCs w:val="23"/>
        </w:rPr>
        <w:t>b</w:t>
      </w:r>
      <w:r w:rsidRPr="004A2DBF">
        <w:rPr>
          <w:rFonts w:ascii="Book Antiqua" w:hAnsi="Book Antiqua"/>
          <w:sz w:val="23"/>
          <w:szCs w:val="23"/>
        </w:rPr>
        <w:t>asa mula sa mga Banal na Kasulatan. Ang pangalawa</w:t>
      </w:r>
      <w:r w:rsidR="002E6103" w:rsidRPr="004A2DBF">
        <w:rPr>
          <w:rFonts w:ascii="Book Antiqua" w:hAnsi="Book Antiqua"/>
          <w:sz w:val="23"/>
          <w:szCs w:val="23"/>
        </w:rPr>
        <w:t xml:space="preserve"> ay pangkalahatang pagpupulong na kung saan an</w:t>
      </w:r>
      <w:r w:rsidR="000C608C" w:rsidRPr="004A2DBF">
        <w:rPr>
          <w:rFonts w:ascii="Book Antiqua" w:hAnsi="Book Antiqua"/>
          <w:sz w:val="23"/>
          <w:szCs w:val="23"/>
        </w:rPr>
        <w:t>g Local Spiritual Assembly ay na</w:t>
      </w:r>
      <w:r w:rsidR="002E6103" w:rsidRPr="004A2DBF">
        <w:rPr>
          <w:rFonts w:ascii="Book Antiqua" w:hAnsi="Book Antiqua"/>
          <w:sz w:val="23"/>
          <w:szCs w:val="23"/>
        </w:rPr>
        <w:t xml:space="preserve">g-uulat sa pamayanan ng mga gawain, mga plano at mga problema nito, ibinabahagi ang mga balita at mensahe mula sa World Centre at sa National Assembly, at tinatanggap ang mga ideya at mungkahi ng mga kaibigan sa pamamagitan ng pamamaraan ng pagsasanggunian. Ang pangatlo ay kinabibilangan ng pagsasalo-salo sa pagkain at pagganap ng mga gawaing makapagdudulot ng mabuting pagsasamahan sa iba’t-ibang pamamaraan na kalinangan na hindi labag </w:t>
      </w:r>
      <w:r w:rsidR="00C53A02" w:rsidRPr="004A2DBF">
        <w:rPr>
          <w:rFonts w:ascii="Book Antiqua" w:hAnsi="Book Antiqua"/>
          <w:sz w:val="23"/>
          <w:szCs w:val="23"/>
        </w:rPr>
        <w:t>sa mga prinsipiyo ng Pananampalataya o ng pangunahing katangian ng Feast.</w:t>
      </w:r>
    </w:p>
    <w:p w14:paraId="280389FB" w14:textId="77777777" w:rsidR="00C53A02" w:rsidRPr="004A2DBF" w:rsidRDefault="00C53A02" w:rsidP="004A2DBF">
      <w:pPr>
        <w:spacing w:line="276" w:lineRule="auto"/>
        <w:jc w:val="both"/>
        <w:rPr>
          <w:rFonts w:ascii="Book Antiqua" w:hAnsi="Book Antiqua"/>
          <w:sz w:val="23"/>
          <w:szCs w:val="23"/>
        </w:rPr>
      </w:pPr>
      <w:r w:rsidRPr="004A2DBF">
        <w:rPr>
          <w:rFonts w:ascii="Book Antiqua" w:hAnsi="Book Antiqua"/>
          <w:sz w:val="23"/>
          <w:szCs w:val="23"/>
        </w:rPr>
        <w:tab/>
        <w:t xml:space="preserve">Bagaman ang pagdaraos ng Feast ay nangangailangan ng mahigpit na pagsunod sa tatlong bahagi alinsunod sa pagkakasunod-sunod na pagpapaliwanag nito, malawak ang pagkakataon para sa pagkakaiba-iba ng kabuuang gawain. Halimbawa, maaaring magkaroon ng musika sa iba’t-ibang yugto, kasama na ang pampanalanging bahagi; ipinapayo ni </w:t>
      </w:r>
      <w:r w:rsidR="005B4BDB" w:rsidRPr="004A2DBF">
        <w:rPr>
          <w:rFonts w:ascii="Book Antiqua" w:hAnsi="Book Antiqua"/>
          <w:sz w:val="23"/>
          <w:szCs w:val="23"/>
        </w:rPr>
        <w:t>‘Abdu’l-Bahá</w:t>
      </w:r>
      <w:r w:rsidRPr="004A2DBF">
        <w:rPr>
          <w:rFonts w:ascii="Book Antiqua" w:hAnsi="Book Antiqua"/>
          <w:sz w:val="23"/>
          <w:szCs w:val="23"/>
        </w:rPr>
        <w:t xml:space="preserve"> na magkaroon ng mga mahusay at nakapagpapasiglang mga talumpati; ang pagkamapanlikha at pagkakaiba-iba sa pagpapakita ng mabuting pagtanggap s</w:t>
      </w:r>
      <w:r w:rsidR="00380BB5" w:rsidRPr="004A2DBF">
        <w:rPr>
          <w:rFonts w:ascii="Book Antiqua" w:hAnsi="Book Antiqua"/>
          <w:sz w:val="23"/>
          <w:szCs w:val="23"/>
        </w:rPr>
        <w:t xml:space="preserve">a bisita ay maaaring ipahayag; </w:t>
      </w:r>
      <w:r w:rsidRPr="004A2DBF">
        <w:rPr>
          <w:rFonts w:ascii="Book Antiqua" w:hAnsi="Book Antiqua"/>
          <w:sz w:val="23"/>
          <w:szCs w:val="23"/>
        </w:rPr>
        <w:t xml:space="preserve">ang kahusayan at kalawakan ng pagsasanggunian ay napakahalaga sa diwa ng okasyon. Ang mga epekto ng iba’t-ibang mga kultura sa lahat ng mga bagay </w:t>
      </w:r>
      <w:r w:rsidR="004E54A4" w:rsidRPr="004A2DBF">
        <w:rPr>
          <w:rFonts w:ascii="Book Antiqua" w:hAnsi="Book Antiqua"/>
          <w:sz w:val="23"/>
          <w:szCs w:val="23"/>
        </w:rPr>
        <w:t>na ito ay kalugod-lugod na mga bagay na makapagbibigay sa Feast ng mabuting kaibahan, na nagpapakilala sa namumukod na mga katangian ng iba’t-ibang mga lipunan na kung saan ginaganap ito, at, samakatuwid ay makatutulong sa kasiglahan at kasiyahan ng mga kalahok nito.</w:t>
      </w:r>
    </w:p>
    <w:p w14:paraId="2AD1253F" w14:textId="77777777" w:rsidR="004E54A4" w:rsidRPr="004A2DBF" w:rsidRDefault="004E54A4" w:rsidP="004A2DBF">
      <w:pPr>
        <w:spacing w:line="276" w:lineRule="auto"/>
        <w:jc w:val="both"/>
        <w:rPr>
          <w:rFonts w:ascii="Book Antiqua" w:hAnsi="Book Antiqua"/>
          <w:sz w:val="23"/>
          <w:szCs w:val="23"/>
        </w:rPr>
      </w:pPr>
      <w:r w:rsidRPr="004A2DBF">
        <w:rPr>
          <w:rFonts w:ascii="Book Antiqua" w:hAnsi="Book Antiqua"/>
          <w:sz w:val="23"/>
          <w:szCs w:val="23"/>
        </w:rPr>
        <w:tab/>
        <w:t>Kapansin-pansin na ang ideya ng Feast ay bumalangkas sa mga yugto na naaayon sa pag-unlad ng Pananampalataya. Sa pinakamaagang yugto nito sa Iran, ang mga kaibigan ay naghanda ng mga pagtitipon sa kani-kanilan</w:t>
      </w:r>
      <w:r w:rsidR="000C608C" w:rsidRPr="004A2DBF">
        <w:rPr>
          <w:rFonts w:ascii="Book Antiqua" w:hAnsi="Book Antiqua"/>
          <w:sz w:val="23"/>
          <w:szCs w:val="23"/>
        </w:rPr>
        <w:t xml:space="preserve">g mga bahay bilang tugon sa mga </w:t>
      </w:r>
      <w:r w:rsidRPr="004A2DBF">
        <w:rPr>
          <w:rFonts w:ascii="Book Antiqua" w:hAnsi="Book Antiqua"/>
          <w:sz w:val="23"/>
          <w:szCs w:val="23"/>
        </w:rPr>
        <w:t xml:space="preserve">utos ni </w:t>
      </w:r>
      <w:r w:rsidR="005B4BDB" w:rsidRPr="004A2DBF">
        <w:rPr>
          <w:rFonts w:ascii="Book Antiqua" w:hAnsi="Book Antiqua"/>
          <w:sz w:val="23"/>
          <w:szCs w:val="23"/>
        </w:rPr>
        <w:t>Bahá’u’lláh</w:t>
      </w:r>
      <w:r w:rsidRPr="004A2DBF">
        <w:rPr>
          <w:rFonts w:ascii="Book Antiqua" w:hAnsi="Book Antiqua"/>
          <w:sz w:val="23"/>
          <w:szCs w:val="23"/>
        </w:rPr>
        <w:t xml:space="preserve">, upang makapagpakita sila ng mabuting pagtanggap sa mga bisita at upang makakuha ng inspirasyon mula sa pagbasa at pagtalakay ng mga Turo. Sa paglaki ng pamayanan, inilarawan at binigyan-diin ni </w:t>
      </w:r>
      <w:r w:rsidR="005B4BDB" w:rsidRPr="004A2DBF">
        <w:rPr>
          <w:rFonts w:ascii="Book Antiqua" w:hAnsi="Book Antiqua"/>
          <w:sz w:val="23"/>
          <w:szCs w:val="23"/>
        </w:rPr>
        <w:t>‘Abdu’l-Bahá</w:t>
      </w:r>
      <w:r w:rsidRPr="004A2DBF">
        <w:rPr>
          <w:rFonts w:ascii="Book Antiqua" w:hAnsi="Book Antiqua"/>
          <w:sz w:val="23"/>
          <w:szCs w:val="23"/>
        </w:rPr>
        <w:t xml:space="preserve"> ang katangiang pagsamba at panlipunang gawaing ito. Pagkatatag ng mga Local Spiritual Assembly, sinimulan ni Shoghi Effendi ang pampangasiwaang bahagi nito at ipinabatid sa pamayanan ang ideya ng Nineteen Day Feast bilang isang institusyon. Tulad ng isang simponiya, na may tatlong bahagi, ang ngayon ay nabuo na.</w:t>
      </w:r>
    </w:p>
    <w:p w14:paraId="348EAB2B" w14:textId="77777777" w:rsidR="004E54A4" w:rsidRPr="004A2DBF" w:rsidRDefault="004E54A4" w:rsidP="004A2DBF">
      <w:pPr>
        <w:spacing w:line="276" w:lineRule="auto"/>
        <w:jc w:val="both"/>
        <w:rPr>
          <w:rFonts w:ascii="Book Antiqua" w:hAnsi="Book Antiqua"/>
          <w:sz w:val="23"/>
          <w:szCs w:val="23"/>
        </w:rPr>
      </w:pPr>
      <w:r w:rsidRPr="004A2DBF">
        <w:rPr>
          <w:rFonts w:ascii="Book Antiqua" w:hAnsi="Book Antiqua"/>
          <w:sz w:val="23"/>
          <w:szCs w:val="23"/>
        </w:rPr>
        <w:tab/>
      </w:r>
      <w:r w:rsidR="002529A7" w:rsidRPr="004A2DBF">
        <w:rPr>
          <w:rFonts w:ascii="Book Antiqua" w:hAnsi="Book Antiqua"/>
          <w:sz w:val="23"/>
          <w:szCs w:val="23"/>
        </w:rPr>
        <w:t>Ngunit hindi lamang sa diwa ng unti-unting pag-unlad nito bilang isang institusyon na kinakailangang ituring ang ebolusyon ng Feast; mayroong pang mas malawak na kahulugan.</w:t>
      </w:r>
      <w:r w:rsidR="000C608C" w:rsidRPr="004A2DBF">
        <w:rPr>
          <w:rFonts w:ascii="Book Antiqua" w:hAnsi="Book Antiqua"/>
          <w:sz w:val="23"/>
          <w:szCs w:val="23"/>
        </w:rPr>
        <w:t xml:space="preserve"> Ang Feast ay maaaring ituring s</w:t>
      </w:r>
      <w:r w:rsidR="002529A7" w:rsidRPr="004A2DBF">
        <w:rPr>
          <w:rFonts w:ascii="Book Antiqua" w:hAnsi="Book Antiqua"/>
          <w:sz w:val="23"/>
          <w:szCs w:val="23"/>
        </w:rPr>
        <w:t>a bukod- tanging kombinasyon ng mga pamamaraan nito bilang pinaka-rurok ng isang dakilang makasaysayang proseso na kung saan ang mga pangunahing bahagi ng pampamayanang pamumuhay</w:t>
      </w:r>
      <w:r w:rsidR="008F1AB7" w:rsidRPr="004A2DBF">
        <w:rPr>
          <w:rFonts w:ascii="Book Antiqua" w:hAnsi="Book Antiqua"/>
          <w:sz w:val="23"/>
          <w:szCs w:val="23"/>
        </w:rPr>
        <w:t>—</w:t>
      </w:r>
      <w:r w:rsidR="002529A7" w:rsidRPr="004A2DBF">
        <w:rPr>
          <w:rFonts w:ascii="Book Antiqua" w:hAnsi="Book Antiqua"/>
          <w:sz w:val="23"/>
          <w:szCs w:val="23"/>
        </w:rPr>
        <w:t>mga</w:t>
      </w:r>
      <w:r w:rsidR="008F1AB7" w:rsidRPr="004A2DBF">
        <w:rPr>
          <w:rFonts w:ascii="Book Antiqua" w:hAnsi="Book Antiqua"/>
          <w:sz w:val="23"/>
          <w:szCs w:val="23"/>
        </w:rPr>
        <w:t xml:space="preserve"> </w:t>
      </w:r>
      <w:r w:rsidR="002529A7" w:rsidRPr="004A2DBF">
        <w:rPr>
          <w:rFonts w:ascii="Book Antiqua" w:hAnsi="Book Antiqua"/>
          <w:sz w:val="23"/>
          <w:szCs w:val="23"/>
        </w:rPr>
        <w:t>gawaing pagsamba, pagdiriwang, at iba pang mga uri ng pagkakasama-sama—sa pagdaan ng mahabang panahon ay umabot sa maringal na pagtatagpo. Ang Nineteen Day Feast ay lumalarawan sa bagong yugto ng maliwanag na panahong ito na kung saan ang pangunahing pagpapahayag ng pampamayanang pamumuhay ay nabalangkas. Tinagurian ito ni Shoghi Effendi na saligan ng bagong Pandaigdigang Kaayusan, at sa isang liham, na isinulat para sa kanya, tinukoy ito na bumubuo ng “napakahalagang paraan para sa pagpapanatili ng malapit at patuloy na pakikipag-ugnayan ng mga nanampalataya mismo, at pati na rin sa pag</w:t>
      </w:r>
      <w:r w:rsidR="000C608C" w:rsidRPr="004A2DBF">
        <w:rPr>
          <w:rFonts w:ascii="Book Antiqua" w:hAnsi="Book Antiqua"/>
          <w:sz w:val="23"/>
          <w:szCs w:val="23"/>
        </w:rPr>
        <w:t>-</w:t>
      </w:r>
      <w:r w:rsidR="002529A7" w:rsidRPr="004A2DBF">
        <w:rPr>
          <w:rFonts w:ascii="Book Antiqua" w:hAnsi="Book Antiqua"/>
          <w:sz w:val="23"/>
          <w:szCs w:val="23"/>
        </w:rPr>
        <w:t>itan nila at sa lupon ng kanilang hinalal na mga kinatawan sa lokal na pamayanan.”</w:t>
      </w:r>
    </w:p>
    <w:p w14:paraId="60495CD2" w14:textId="77777777" w:rsidR="001F314C" w:rsidRPr="004A2DBF" w:rsidRDefault="002529A7" w:rsidP="004A2DBF">
      <w:pPr>
        <w:spacing w:line="276" w:lineRule="auto"/>
        <w:jc w:val="both"/>
        <w:rPr>
          <w:rFonts w:ascii="Book Antiqua" w:hAnsi="Book Antiqua"/>
          <w:sz w:val="23"/>
          <w:szCs w:val="23"/>
        </w:rPr>
      </w:pPr>
      <w:r w:rsidRPr="004A2DBF">
        <w:rPr>
          <w:rFonts w:ascii="Book Antiqua" w:hAnsi="Book Antiqua"/>
          <w:sz w:val="23"/>
          <w:szCs w:val="23"/>
        </w:rPr>
        <w:tab/>
        <w:t>Bukod doon, dahil sa pagkakataon na ibinibigay nito sa paghahatid ng mga mensahe mula sa pambansa at internasyonal na mga antas ng pangasiwaan at pati na rin sa pagbibigay-alam ng mga panukala ng mga kaibigan sa mga antas na iyon</w:t>
      </w:r>
      <w:r w:rsidR="001F314C" w:rsidRPr="004A2DBF">
        <w:rPr>
          <w:rFonts w:ascii="Book Antiqua" w:hAnsi="Book Antiqua"/>
          <w:sz w:val="23"/>
          <w:szCs w:val="23"/>
        </w:rPr>
        <w:t>, ang Feast ay nagiging kawil na nag-uugnay sa lo</w:t>
      </w:r>
      <w:r w:rsidR="00D15B22" w:rsidRPr="004A2DBF">
        <w:rPr>
          <w:rFonts w:ascii="Book Antiqua" w:hAnsi="Book Antiqua"/>
          <w:sz w:val="23"/>
          <w:szCs w:val="23"/>
        </w:rPr>
        <w:t>k</w:t>
      </w:r>
      <w:r w:rsidR="001F314C" w:rsidRPr="004A2DBF">
        <w:rPr>
          <w:rFonts w:ascii="Book Antiqua" w:hAnsi="Book Antiqua"/>
          <w:sz w:val="23"/>
          <w:szCs w:val="23"/>
        </w:rPr>
        <w:t xml:space="preserve">al na pamayanan sa isang masiglang ugnayan sa buong balangkas ng Pampangasiwaang Kaayusan (Administrative Order). Ngunit kahit isaalang-alang ito sa lokal na kalagayan lamang, napakarami na ang nakapagpapagalak at nakagugulat sa puso. Dito iniuugnay nito ang indibidwal sa pangkalahatang mga pamaraan na kung saan itinatatag o isinasaayos ang isang lipunan. Dito, halimbawa, ang Feast ay isang bulwagan ng demokrasya sa pinaka-ugat ng lipunan, na kung saan nagtatagpo ang Lokal Spiritual Assembly at ang mga miyembro ng pamayanan sa iisang larangan na para sa lahat, na kung saan </w:t>
      </w:r>
      <w:r w:rsidR="000C608C" w:rsidRPr="004A2DBF">
        <w:rPr>
          <w:rFonts w:ascii="Book Antiqua" w:hAnsi="Book Antiqua"/>
          <w:sz w:val="23"/>
          <w:szCs w:val="23"/>
        </w:rPr>
        <w:t>ang mga indibidwal ay malayang n</w:t>
      </w:r>
      <w:r w:rsidR="001F314C" w:rsidRPr="004A2DBF">
        <w:rPr>
          <w:rFonts w:ascii="Book Antiqua" w:hAnsi="Book Antiqua"/>
          <w:sz w:val="23"/>
          <w:szCs w:val="23"/>
        </w:rPr>
        <w:t>akapaghahandog ng kanilang likas na pag-iisip, maging mga bagong ideya man o makatutulong na mga puna, para sa pagtatatag na mga pamaraan ng isang umuunlad na kabihasnan. Samakatuwid makikita na bukod sa espiritwal na kahulugan nito, ang panglahat na institusyon na ito ng mga tao ay pinagsasama-sama ang isang kaayusan ng mga saligang panlipunan na nagsasanay sa mga kalahok nito sa mga pangunahing bagay ng mapagkakatiwalaang pagkamamamayan.</w:t>
      </w:r>
    </w:p>
    <w:p w14:paraId="797ADA13" w14:textId="77777777" w:rsidR="003F49F1" w:rsidRPr="004A2DBF" w:rsidRDefault="001F314C" w:rsidP="004A2DBF">
      <w:pPr>
        <w:spacing w:line="276" w:lineRule="auto"/>
        <w:jc w:val="both"/>
        <w:rPr>
          <w:rFonts w:ascii="Book Antiqua" w:hAnsi="Book Antiqua"/>
          <w:sz w:val="23"/>
          <w:szCs w:val="23"/>
        </w:rPr>
      </w:pPr>
      <w:r w:rsidRPr="004A2DBF">
        <w:rPr>
          <w:rFonts w:ascii="Book Antiqua" w:hAnsi="Book Antiqua"/>
          <w:sz w:val="23"/>
          <w:szCs w:val="23"/>
        </w:rPr>
        <w:tab/>
        <w:t xml:space="preserve">Kung ang Feast ay wastong nararanasan, bukod sa pang-unawa ng ideya nito kinakailangan din ang paghahanda nito at ang paghahanda para dito. Bagaman ang Local Spiritual Asembly </w:t>
      </w:r>
      <w:r w:rsidR="003F49F1" w:rsidRPr="004A2DBF">
        <w:rPr>
          <w:rFonts w:ascii="Book Antiqua" w:hAnsi="Book Antiqua"/>
          <w:sz w:val="23"/>
          <w:szCs w:val="23"/>
        </w:rPr>
        <w:t>ang may pampangasiwaang pananagutan para sa pagganap ng Feast, madalas na humihiling ito sa indibidwal o sa grupo ng mga indibidwal na mga gawain ang mga paghahanda—isang kaugalian na sang-ayon sa diwa ng mabuting pagta</w:t>
      </w:r>
      <w:r w:rsidR="00E0176E" w:rsidRPr="004A2DBF">
        <w:rPr>
          <w:rFonts w:ascii="Book Antiqua" w:hAnsi="Book Antiqua"/>
          <w:sz w:val="23"/>
          <w:szCs w:val="23"/>
        </w:rPr>
        <w:t>n</w:t>
      </w:r>
      <w:r w:rsidR="003F49F1" w:rsidRPr="004A2DBF">
        <w:rPr>
          <w:rFonts w:ascii="Book Antiqua" w:hAnsi="Book Antiqua"/>
          <w:sz w:val="23"/>
          <w:szCs w:val="23"/>
        </w:rPr>
        <w:t>ggap sa bisita na napakahalaga sa pagdiriwang. Ang ganitong mga indibidwal ay maaaring tumayo bilang taga-anyaya at minsan ay abala rin sa pagpili ng mga dalangin at babasahin para sa pampanalanging bahagi; maaari din nilang pagka</w:t>
      </w:r>
      <w:r w:rsidR="00E0176E" w:rsidRPr="004A2DBF">
        <w:rPr>
          <w:rFonts w:ascii="Book Antiqua" w:hAnsi="Book Antiqua"/>
          <w:sz w:val="23"/>
          <w:szCs w:val="23"/>
        </w:rPr>
        <w:t>-</w:t>
      </w:r>
      <w:r w:rsidR="003F49F1" w:rsidRPr="004A2DBF">
        <w:rPr>
          <w:rFonts w:ascii="Book Antiqua" w:hAnsi="Book Antiqua"/>
          <w:sz w:val="23"/>
          <w:szCs w:val="23"/>
        </w:rPr>
        <w:t>abalahan ang sosyal na bahagi. Sa mga maliliit na pamayanan ang bahagi ng personal na mabuting pagtanggap sa bisita ay madaling isagawa, ngunit sa malalaking mga pamayanan ang mga Local Spiritual Assembly, habang isinasaalang-alang ang diwa ng mabuting pagtanggap sa bisita, ay maaaring mangailangang gumawa ng ibang mga hakbang.</w:t>
      </w:r>
    </w:p>
    <w:p w14:paraId="790CF96B" w14:textId="77777777" w:rsidR="002529A7" w:rsidRPr="004A2DBF" w:rsidRDefault="003F49F1" w:rsidP="004A2DBF">
      <w:pPr>
        <w:spacing w:line="276" w:lineRule="auto"/>
        <w:jc w:val="both"/>
        <w:rPr>
          <w:rFonts w:ascii="Book Antiqua" w:hAnsi="Book Antiqua"/>
          <w:sz w:val="23"/>
          <w:szCs w:val="23"/>
        </w:rPr>
      </w:pPr>
      <w:r w:rsidRPr="004A2DBF">
        <w:rPr>
          <w:rFonts w:ascii="Book Antiqua" w:hAnsi="Book Antiqua"/>
          <w:sz w:val="23"/>
          <w:szCs w:val="23"/>
        </w:rPr>
        <w:tab/>
        <w:t xml:space="preserve">Kabilang sa mga mahahalagang bahagi ng paghahanda para sa Feast ay ang wastong pagpili ng mga babasahin, ang pagtatalaga, nang mas maaga, sa mga mahuhusay magbasa, at isang diwa ng kagandahang-asal kapwa sa pagbbigay at sa pagtanggap ng pampanalanging programa. Ang pagbibigay-pansin sa </w:t>
      </w:r>
      <w:r w:rsidR="00E0176E" w:rsidRPr="004A2DBF">
        <w:rPr>
          <w:rFonts w:ascii="Book Antiqua" w:hAnsi="Book Antiqua"/>
          <w:sz w:val="23"/>
          <w:szCs w:val="23"/>
        </w:rPr>
        <w:t xml:space="preserve">kapaligiran na kung saan gaganapin ang </w:t>
      </w:r>
      <w:r w:rsidR="00380BB5" w:rsidRPr="004A2DBF">
        <w:rPr>
          <w:rFonts w:ascii="Book Antiqua" w:hAnsi="Book Antiqua"/>
          <w:sz w:val="23"/>
          <w:szCs w:val="23"/>
        </w:rPr>
        <w:t>Feast,</w:t>
      </w:r>
      <w:r w:rsidR="00E0176E" w:rsidRPr="004A2DBF">
        <w:rPr>
          <w:rFonts w:ascii="Book Antiqua" w:hAnsi="Book Antiqua"/>
          <w:sz w:val="23"/>
          <w:szCs w:val="23"/>
        </w:rPr>
        <w:t xml:space="preserve"> maging sa loob o sa labas man ng bahay, ay nagdudulot ng malaking impluwensiya sa karanasan. Ang kalinisan, ang pag-aayos ng lugar sa matalino at magandang pamaraan</w:t>
      </w:r>
      <w:r w:rsidR="008F1AB7" w:rsidRPr="004A2DBF">
        <w:rPr>
          <w:rFonts w:ascii="Book Antiqua" w:hAnsi="Book Antiqua"/>
          <w:sz w:val="23"/>
          <w:szCs w:val="23"/>
        </w:rPr>
        <w:t>—</w:t>
      </w:r>
      <w:r w:rsidR="00E0176E" w:rsidRPr="004A2DBF">
        <w:rPr>
          <w:rFonts w:ascii="Book Antiqua" w:hAnsi="Book Antiqua"/>
          <w:sz w:val="23"/>
          <w:szCs w:val="23"/>
        </w:rPr>
        <w:t>ay</w:t>
      </w:r>
      <w:r w:rsidR="008F1AB7" w:rsidRPr="004A2DBF">
        <w:rPr>
          <w:rFonts w:ascii="Book Antiqua" w:hAnsi="Book Antiqua"/>
          <w:sz w:val="23"/>
          <w:szCs w:val="23"/>
        </w:rPr>
        <w:t xml:space="preserve"> </w:t>
      </w:r>
      <w:r w:rsidR="00E0176E" w:rsidRPr="004A2DBF">
        <w:rPr>
          <w:rFonts w:ascii="Book Antiqua" w:hAnsi="Book Antiqua"/>
          <w:sz w:val="23"/>
          <w:szCs w:val="23"/>
        </w:rPr>
        <w:t>may makahulugan na bahagi</w:t>
      </w:r>
      <w:r w:rsidR="000C608C" w:rsidRPr="004A2DBF">
        <w:rPr>
          <w:rFonts w:ascii="Book Antiqua" w:hAnsi="Book Antiqua"/>
          <w:sz w:val="23"/>
          <w:szCs w:val="23"/>
        </w:rPr>
        <w:t xml:space="preserve">. Ang pagsisimula sa wastong oras ay bahagi rin ng mabuting </w:t>
      </w:r>
      <w:r w:rsidR="00E0176E" w:rsidRPr="004A2DBF">
        <w:rPr>
          <w:rFonts w:ascii="Book Antiqua" w:hAnsi="Book Antiqua"/>
          <w:sz w:val="23"/>
          <w:szCs w:val="23"/>
        </w:rPr>
        <w:t>paghahanda.</w:t>
      </w:r>
    </w:p>
    <w:p w14:paraId="01C97B15" w14:textId="77777777" w:rsidR="00E0176E" w:rsidRPr="004A2DBF" w:rsidRDefault="00E0176E" w:rsidP="004A2DBF">
      <w:pPr>
        <w:spacing w:line="276" w:lineRule="auto"/>
        <w:jc w:val="both"/>
        <w:rPr>
          <w:rFonts w:ascii="Book Antiqua" w:hAnsi="Book Antiqua"/>
          <w:sz w:val="23"/>
          <w:szCs w:val="23"/>
        </w:rPr>
      </w:pPr>
      <w:r w:rsidRPr="004A2DBF">
        <w:rPr>
          <w:rFonts w:ascii="Book Antiqua" w:hAnsi="Book Antiqua"/>
          <w:sz w:val="23"/>
          <w:szCs w:val="23"/>
        </w:rPr>
        <w:tab/>
        <w:t>Sa napakalaking antas, ang tagumpay ng Fea</w:t>
      </w:r>
      <w:r w:rsidR="000C608C" w:rsidRPr="004A2DBF">
        <w:rPr>
          <w:rFonts w:ascii="Book Antiqua" w:hAnsi="Book Antiqua"/>
          <w:sz w:val="23"/>
          <w:szCs w:val="23"/>
        </w:rPr>
        <w:t>st ay nakasalalay sa uri ng pag</w:t>
      </w:r>
      <w:r w:rsidRPr="004A2DBF">
        <w:rPr>
          <w:rFonts w:ascii="Book Antiqua" w:hAnsi="Book Antiqua"/>
          <w:sz w:val="23"/>
          <w:szCs w:val="23"/>
        </w:rPr>
        <w:t>hahanda at sa pakikilahok</w:t>
      </w:r>
      <w:r w:rsidR="00D15B22" w:rsidRPr="004A2DBF">
        <w:rPr>
          <w:rFonts w:ascii="Book Antiqua" w:hAnsi="Book Antiqua"/>
          <w:sz w:val="23"/>
          <w:szCs w:val="23"/>
        </w:rPr>
        <w:t xml:space="preserve"> </w:t>
      </w:r>
      <w:r w:rsidRPr="004A2DBF">
        <w:rPr>
          <w:rFonts w:ascii="Book Antiqua" w:hAnsi="Book Antiqua"/>
          <w:sz w:val="23"/>
          <w:szCs w:val="23"/>
        </w:rPr>
        <w:t>ng mga indibidwal.</w:t>
      </w:r>
      <w:r w:rsidR="00D15B22" w:rsidRPr="004A2DBF">
        <w:rPr>
          <w:rFonts w:ascii="Book Antiqua" w:hAnsi="Book Antiqua"/>
          <w:sz w:val="23"/>
          <w:szCs w:val="23"/>
        </w:rPr>
        <w:t xml:space="preserve"> </w:t>
      </w:r>
      <w:r w:rsidRPr="004A2DBF">
        <w:rPr>
          <w:rFonts w:ascii="Book Antiqua" w:hAnsi="Book Antiqua"/>
          <w:sz w:val="23"/>
          <w:szCs w:val="23"/>
        </w:rPr>
        <w:t>Ibinibigay ng minamahal na Master ang sumusunod na payo: Bigyan ninyo ng mabigat na kahalagahan ang mga ika-labinsiyam na Araw</w:t>
      </w:r>
      <w:r w:rsidR="007B47B9" w:rsidRPr="004A2DBF">
        <w:rPr>
          <w:rFonts w:ascii="Book Antiqua" w:hAnsi="Book Antiqua"/>
          <w:sz w:val="23"/>
          <w:szCs w:val="23"/>
        </w:rPr>
        <w:t xml:space="preserve"> na pagpupulong nang sa ganoon sa mga okasyong ito ang mga mahal ng Diyos at ang mga tagapaglingkod na babae ng Maawain ay ibaling ang kanilang mga mukha sa Kaharian, awitin ang mga pakikipag-niig, magsumamo sa tulong ng Diyos,</w:t>
      </w:r>
      <w:r w:rsidR="008F1AB7" w:rsidRPr="004A2DBF">
        <w:rPr>
          <w:rFonts w:ascii="Book Antiqua" w:hAnsi="Book Antiqua"/>
          <w:sz w:val="23"/>
          <w:szCs w:val="23"/>
        </w:rPr>
        <w:t xml:space="preserve"> masayang mahalin ang isa’t-isa</w:t>
      </w:r>
      <w:r w:rsidR="007B47B9" w:rsidRPr="004A2DBF">
        <w:rPr>
          <w:rFonts w:ascii="Book Antiqua" w:hAnsi="Book Antiqua"/>
          <w:sz w:val="23"/>
          <w:szCs w:val="23"/>
        </w:rPr>
        <w:t>, at umun</w:t>
      </w:r>
      <w:r w:rsidR="008F1AB7" w:rsidRPr="004A2DBF">
        <w:rPr>
          <w:rFonts w:ascii="Book Antiqua" w:hAnsi="Book Antiqua"/>
          <w:sz w:val="23"/>
          <w:szCs w:val="23"/>
        </w:rPr>
        <w:t>lad sa kadalisayan at kabanalan</w:t>
      </w:r>
      <w:r w:rsidR="007B47B9" w:rsidRPr="004A2DBF">
        <w:rPr>
          <w:rFonts w:ascii="Book Antiqua" w:hAnsi="Book Antiqua"/>
          <w:sz w:val="23"/>
          <w:szCs w:val="23"/>
        </w:rPr>
        <w:t>, at sa takot sa Diyos, at sa paglaban sa kapusukan at sa sarili. Sa gayon maihihiwalay nila ang kanilang mga sari</w:t>
      </w:r>
      <w:r w:rsidR="008F1AB7" w:rsidRPr="004A2DBF">
        <w:rPr>
          <w:rFonts w:ascii="Book Antiqua" w:hAnsi="Book Antiqua"/>
          <w:sz w:val="23"/>
          <w:szCs w:val="23"/>
        </w:rPr>
        <w:t>li sa makalupang daigdig na ito</w:t>
      </w:r>
      <w:r w:rsidR="007B47B9" w:rsidRPr="004A2DBF">
        <w:rPr>
          <w:rFonts w:ascii="Book Antiqua" w:hAnsi="Book Antiqua"/>
          <w:sz w:val="23"/>
          <w:szCs w:val="23"/>
        </w:rPr>
        <w:t>, at mailulubog ang kanilang mga sarili sa pagmamahal ng espiritu.”</w:t>
      </w:r>
    </w:p>
    <w:p w14:paraId="298375D3" w14:textId="77777777" w:rsidR="007B47B9" w:rsidRPr="004A2DBF" w:rsidRDefault="007B47B9" w:rsidP="004A2DBF">
      <w:pPr>
        <w:spacing w:line="276" w:lineRule="auto"/>
        <w:jc w:val="both"/>
        <w:rPr>
          <w:rFonts w:ascii="Book Antiqua" w:hAnsi="Book Antiqua"/>
          <w:sz w:val="23"/>
          <w:szCs w:val="23"/>
        </w:rPr>
      </w:pPr>
      <w:r w:rsidRPr="004A2DBF">
        <w:rPr>
          <w:rFonts w:ascii="Book Antiqua" w:hAnsi="Book Antiqua"/>
          <w:sz w:val="23"/>
          <w:szCs w:val="23"/>
        </w:rPr>
        <w:tab/>
        <w:t>Sa pagtanggap ng ganitong payo, nakakapagpaliwanag na tana</w:t>
      </w:r>
      <w:r w:rsidR="00D15B22" w:rsidRPr="004A2DBF">
        <w:rPr>
          <w:rFonts w:ascii="Book Antiqua" w:hAnsi="Book Antiqua"/>
          <w:sz w:val="23"/>
          <w:szCs w:val="23"/>
        </w:rPr>
        <w:t>w</w:t>
      </w:r>
      <w:r w:rsidRPr="004A2DBF">
        <w:rPr>
          <w:rFonts w:ascii="Book Antiqua" w:hAnsi="Book Antiqua"/>
          <w:sz w:val="23"/>
          <w:szCs w:val="23"/>
        </w:rPr>
        <w:t>in ang Nineteen Day Feast sa kahulugan ng pagkalikha nito. Ito ay itinalaga sa Kit</w:t>
      </w:r>
      <w:r w:rsidR="00D15B22" w:rsidRPr="004A2DBF">
        <w:rPr>
          <w:rFonts w:ascii="Book Antiqua" w:hAnsi="Book Antiqua"/>
          <w:sz w:val="23"/>
          <w:szCs w:val="23"/>
        </w:rPr>
        <w:t>a</w:t>
      </w:r>
      <w:r w:rsidRPr="004A2DBF">
        <w:rPr>
          <w:rFonts w:ascii="Book Antiqua" w:hAnsi="Book Antiqua"/>
          <w:sz w:val="23"/>
          <w:szCs w:val="23"/>
        </w:rPr>
        <w:t>b-i-Aqdas sa ganitong mga salita : “ Itinagubilin sa inyo na minsan sa isang buwan ay maghandog kayo ng mabuting pagtanggap sa bisita, kahit na tubig lamang ang ihanda ninyo , dahil ninais ng Diyos</w:t>
      </w:r>
      <w:r w:rsidR="00D15B22" w:rsidRPr="004A2DBF">
        <w:rPr>
          <w:rFonts w:ascii="Book Antiqua" w:hAnsi="Book Antiqua"/>
          <w:sz w:val="23"/>
          <w:szCs w:val="23"/>
        </w:rPr>
        <w:t xml:space="preserve"> na pagbigkisin ang inyong mga p</w:t>
      </w:r>
      <w:r w:rsidR="008F1AB7" w:rsidRPr="004A2DBF">
        <w:rPr>
          <w:rFonts w:ascii="Book Antiqua" w:hAnsi="Book Antiqua"/>
          <w:sz w:val="23"/>
          <w:szCs w:val="23"/>
        </w:rPr>
        <w:t>uso</w:t>
      </w:r>
      <w:r w:rsidRPr="004A2DBF">
        <w:rPr>
          <w:rFonts w:ascii="Book Antiqua" w:hAnsi="Book Antiqua"/>
          <w:sz w:val="23"/>
          <w:szCs w:val="23"/>
        </w:rPr>
        <w:t xml:space="preserve">, kahimat sa pamamagitan ng pinagsamang makalangit </w:t>
      </w:r>
      <w:r w:rsidR="008F1AB7" w:rsidRPr="004A2DBF">
        <w:rPr>
          <w:rFonts w:ascii="Book Antiqua" w:hAnsi="Book Antiqua"/>
          <w:sz w:val="23"/>
          <w:szCs w:val="23"/>
        </w:rPr>
        <w:t>at makalupa na mga pamamaraan “</w:t>
      </w:r>
      <w:r w:rsidRPr="004A2DBF">
        <w:rPr>
          <w:rFonts w:ascii="Book Antiqua" w:hAnsi="Book Antiqua"/>
          <w:sz w:val="23"/>
          <w:szCs w:val="23"/>
        </w:rPr>
        <w:t xml:space="preserve">Maliwanag, kung gayon, na ang Feast  ay nakaugat sa mabuting pagtanggap ng bisita, na kasama ang lahat ng mga pahayag nito ng pagkamagiliw, </w:t>
      </w:r>
      <w:r w:rsidR="00C74C4C" w:rsidRPr="004A2DBF">
        <w:rPr>
          <w:rFonts w:ascii="Book Antiqua" w:hAnsi="Book Antiqua"/>
          <w:sz w:val="23"/>
          <w:szCs w:val="23"/>
        </w:rPr>
        <w:t>pagkamaginoo, paglilingkod,</w:t>
      </w:r>
      <w:r w:rsidR="008F1AB7" w:rsidRPr="004A2DBF">
        <w:rPr>
          <w:rFonts w:ascii="Book Antiqua" w:hAnsi="Book Antiqua"/>
          <w:sz w:val="23"/>
          <w:szCs w:val="23"/>
        </w:rPr>
        <w:t xml:space="preserve"> pagkabukas-palad, at kaluguran</w:t>
      </w:r>
      <w:r w:rsidR="00C74C4C" w:rsidRPr="004A2DBF">
        <w:rPr>
          <w:rFonts w:ascii="Book Antiqua" w:hAnsi="Book Antiqua"/>
          <w:sz w:val="23"/>
          <w:szCs w:val="23"/>
        </w:rPr>
        <w:t>. Ang pinaka-ideya</w:t>
      </w:r>
      <w:r w:rsidR="000C608C" w:rsidRPr="004A2DBF">
        <w:rPr>
          <w:rFonts w:ascii="Book Antiqua" w:hAnsi="Book Antiqua"/>
          <w:sz w:val="23"/>
          <w:szCs w:val="23"/>
        </w:rPr>
        <w:t xml:space="preserve"> </w:t>
      </w:r>
      <w:r w:rsidR="00C74C4C" w:rsidRPr="004A2DBF">
        <w:rPr>
          <w:rFonts w:ascii="Book Antiqua" w:hAnsi="Book Antiqua"/>
          <w:sz w:val="23"/>
          <w:szCs w:val="23"/>
        </w:rPr>
        <w:t>ng mabuting pagtanggap sa bisita bilang nagbibigay-lakas na diwa ng gayong kahalagang institusyon ay nagpapakilala sa isang lubusang makabagong pakikisama na napakahalaga doon sa pandaigdigang kaisahan</w:t>
      </w:r>
      <w:r w:rsidR="00D15B22" w:rsidRPr="004A2DBF">
        <w:rPr>
          <w:rFonts w:ascii="Book Antiqua" w:hAnsi="Book Antiqua"/>
          <w:sz w:val="23"/>
          <w:szCs w:val="23"/>
        </w:rPr>
        <w:t xml:space="preserve"> </w:t>
      </w:r>
      <w:r w:rsidR="00C74C4C" w:rsidRPr="004A2DBF">
        <w:rPr>
          <w:rFonts w:ascii="Book Antiqua" w:hAnsi="Book Antiqua"/>
          <w:sz w:val="23"/>
          <w:szCs w:val="23"/>
        </w:rPr>
        <w:t xml:space="preserve">na napakatagal na pinagsikapan at pinaghirapang itatag ng mga </w:t>
      </w:r>
      <w:r w:rsidR="000C608C" w:rsidRPr="004A2DBF">
        <w:rPr>
          <w:rFonts w:ascii="Book Antiqua" w:hAnsi="Book Antiqua"/>
          <w:sz w:val="23"/>
          <w:szCs w:val="23"/>
        </w:rPr>
        <w:t>Pangunahing T</w:t>
      </w:r>
      <w:r w:rsidR="00C74C4C" w:rsidRPr="004A2DBF">
        <w:rPr>
          <w:rFonts w:ascii="Book Antiqua" w:hAnsi="Book Antiqua"/>
          <w:sz w:val="23"/>
          <w:szCs w:val="23"/>
        </w:rPr>
        <w:t xml:space="preserve">auhan </w:t>
      </w:r>
      <w:r w:rsidR="00D15B22" w:rsidRPr="004A2DBF">
        <w:rPr>
          <w:rFonts w:ascii="Book Antiqua" w:hAnsi="Book Antiqua"/>
          <w:sz w:val="23"/>
          <w:szCs w:val="23"/>
        </w:rPr>
        <w:t>n</w:t>
      </w:r>
      <w:r w:rsidR="00C74C4C" w:rsidRPr="004A2DBF">
        <w:rPr>
          <w:rFonts w:ascii="Book Antiqua" w:hAnsi="Book Antiqua"/>
          <w:sz w:val="23"/>
          <w:szCs w:val="23"/>
        </w:rPr>
        <w:t>g</w:t>
      </w:r>
      <w:r w:rsidR="00D15B22" w:rsidRPr="004A2DBF">
        <w:rPr>
          <w:rFonts w:ascii="Book Antiqua" w:hAnsi="Book Antiqua"/>
          <w:sz w:val="23"/>
          <w:szCs w:val="23"/>
        </w:rPr>
        <w:t xml:space="preserve"> </w:t>
      </w:r>
      <w:r w:rsidR="00C74C4C" w:rsidRPr="004A2DBF">
        <w:rPr>
          <w:rFonts w:ascii="Book Antiqua" w:hAnsi="Book Antiqua"/>
          <w:sz w:val="23"/>
          <w:szCs w:val="23"/>
        </w:rPr>
        <w:t>ating Pananampalataya. Sa banal na pagdiriwang na ito itinatanim ang pundasyon para sa pagsasakatuparan ng gayong walang katulad na katotohanan.</w:t>
      </w:r>
    </w:p>
    <w:p w14:paraId="334BE50A" w14:textId="77777777" w:rsidR="00C74C4C" w:rsidRPr="004A2DBF" w:rsidRDefault="00C74C4C" w:rsidP="004A2DBF">
      <w:pPr>
        <w:spacing w:line="276" w:lineRule="auto"/>
        <w:jc w:val="both"/>
        <w:rPr>
          <w:rFonts w:ascii="Book Antiqua" w:hAnsi="Book Antiqua"/>
          <w:sz w:val="23"/>
          <w:szCs w:val="23"/>
        </w:rPr>
      </w:pPr>
      <w:r w:rsidRPr="004A2DBF">
        <w:rPr>
          <w:rFonts w:ascii="Book Antiqua" w:hAnsi="Book Antiqua"/>
          <w:sz w:val="23"/>
          <w:szCs w:val="23"/>
        </w:rPr>
        <w:tab/>
        <w:t xml:space="preserve">Na makamit ninyong lahat ang mataas na antas ng Feast bilang </w:t>
      </w:r>
      <w:r w:rsidR="00943A6E" w:rsidRPr="004A2DBF">
        <w:rPr>
          <w:rFonts w:ascii="Book Antiqua" w:hAnsi="Book Antiqua"/>
          <w:sz w:val="23"/>
          <w:szCs w:val="23"/>
        </w:rPr>
        <w:t>“tagadala</w:t>
      </w:r>
      <w:r w:rsidRPr="004A2DBF">
        <w:rPr>
          <w:rFonts w:ascii="Book Antiqua" w:hAnsi="Book Antiqua"/>
          <w:sz w:val="23"/>
          <w:szCs w:val="23"/>
        </w:rPr>
        <w:t xml:space="preserve"> ng kaligayahan</w:t>
      </w:r>
      <w:r w:rsidR="008F1AB7" w:rsidRPr="004A2DBF">
        <w:rPr>
          <w:rFonts w:ascii="Book Antiqua" w:hAnsi="Book Antiqua"/>
          <w:sz w:val="23"/>
          <w:szCs w:val="23"/>
        </w:rPr>
        <w:t>”</w:t>
      </w:r>
      <w:r w:rsidRPr="004A2DBF">
        <w:rPr>
          <w:rFonts w:ascii="Book Antiqua" w:hAnsi="Book Antiqua"/>
          <w:sz w:val="23"/>
          <w:szCs w:val="23"/>
        </w:rPr>
        <w:t xml:space="preserve">, ang </w:t>
      </w:r>
      <w:r w:rsidR="00786D82" w:rsidRPr="004A2DBF">
        <w:rPr>
          <w:rFonts w:ascii="Book Antiqua" w:hAnsi="Book Antiqua"/>
          <w:sz w:val="23"/>
          <w:szCs w:val="23"/>
        </w:rPr>
        <w:t>“saligan</w:t>
      </w:r>
      <w:r w:rsidR="00380BB5" w:rsidRPr="004A2DBF">
        <w:rPr>
          <w:rFonts w:ascii="Book Antiqua" w:hAnsi="Book Antiqua"/>
          <w:sz w:val="23"/>
          <w:szCs w:val="23"/>
        </w:rPr>
        <w:t xml:space="preserve"> ng pagkakasundo at pagkakaisa</w:t>
      </w:r>
      <w:r w:rsidR="008F1AB7" w:rsidRPr="004A2DBF">
        <w:rPr>
          <w:rFonts w:ascii="Book Antiqua" w:hAnsi="Book Antiqua"/>
          <w:sz w:val="23"/>
          <w:szCs w:val="23"/>
        </w:rPr>
        <w:t>”</w:t>
      </w:r>
      <w:r w:rsidRPr="004A2DBF">
        <w:rPr>
          <w:rFonts w:ascii="Book Antiqua" w:hAnsi="Book Antiqua"/>
          <w:sz w:val="23"/>
          <w:szCs w:val="23"/>
        </w:rPr>
        <w:t xml:space="preserve">, ang </w:t>
      </w:r>
      <w:r w:rsidR="00786D82" w:rsidRPr="004A2DBF">
        <w:rPr>
          <w:rFonts w:ascii="Book Antiqua" w:hAnsi="Book Antiqua"/>
          <w:sz w:val="23"/>
          <w:szCs w:val="23"/>
        </w:rPr>
        <w:t>“susi</w:t>
      </w:r>
      <w:r w:rsidRPr="004A2DBF">
        <w:rPr>
          <w:rFonts w:ascii="Book Antiqua" w:hAnsi="Book Antiqua"/>
          <w:sz w:val="23"/>
          <w:szCs w:val="23"/>
        </w:rPr>
        <w:t xml:space="preserve"> sa pagmamahalan at magandang pagsasamahan” ay mananatiling paksa ng maalab naming mga dalangin sa Banal na Pintuan.</w:t>
      </w:r>
    </w:p>
    <w:p w14:paraId="019E82C2" w14:textId="77777777" w:rsidR="00C74C4C" w:rsidRPr="004A2DBF" w:rsidRDefault="00C74C4C" w:rsidP="004A2DBF">
      <w:pPr>
        <w:spacing w:line="276" w:lineRule="auto"/>
        <w:jc w:val="both"/>
        <w:rPr>
          <w:rFonts w:ascii="Book Antiqua" w:hAnsi="Book Antiqua"/>
          <w:sz w:val="23"/>
          <w:szCs w:val="23"/>
        </w:rPr>
      </w:pPr>
    </w:p>
    <w:p w14:paraId="390B02F3" w14:textId="77777777" w:rsidR="00C74C4C" w:rsidRPr="004A2DBF" w:rsidRDefault="00C74C4C" w:rsidP="004A2DBF">
      <w:pPr>
        <w:spacing w:line="276" w:lineRule="auto"/>
        <w:jc w:val="both"/>
        <w:rPr>
          <w:rFonts w:ascii="Book Antiqua" w:hAnsi="Book Antiqua"/>
          <w:sz w:val="23"/>
          <w:szCs w:val="23"/>
        </w:rPr>
      </w:pPr>
    </w:p>
    <w:p w14:paraId="767D0023" w14:textId="77777777" w:rsidR="00C74C4C" w:rsidRPr="004A2DBF" w:rsidRDefault="004A2DBF" w:rsidP="004A2DBF">
      <w:pPr>
        <w:spacing w:line="276" w:lineRule="auto"/>
        <w:ind w:left="3600"/>
        <w:jc w:val="both"/>
        <w:rPr>
          <w:rFonts w:ascii="Book Antiqua" w:hAnsi="Book Antiqua"/>
          <w:sz w:val="23"/>
          <w:szCs w:val="23"/>
        </w:rPr>
      </w:pPr>
      <w:r>
        <w:rPr>
          <w:rFonts w:ascii="Book Antiqua" w:hAnsi="Book Antiqua"/>
          <w:sz w:val="23"/>
          <w:szCs w:val="23"/>
        </w:rPr>
        <w:t>L</w:t>
      </w:r>
      <w:r w:rsidR="00C74C4C" w:rsidRPr="004A2DBF">
        <w:rPr>
          <w:rFonts w:ascii="Book Antiqua" w:hAnsi="Book Antiqua"/>
          <w:sz w:val="23"/>
          <w:szCs w:val="23"/>
        </w:rPr>
        <w:t xml:space="preserve">akip ang nagmamahal na pagbating </w:t>
      </w:r>
      <w:r w:rsidR="005B4BDB" w:rsidRPr="004A2DBF">
        <w:rPr>
          <w:rFonts w:ascii="Book Antiqua" w:hAnsi="Book Antiqua"/>
          <w:sz w:val="23"/>
          <w:szCs w:val="23"/>
        </w:rPr>
        <w:t>Bahá’í</w:t>
      </w:r>
      <w:r>
        <w:rPr>
          <w:rFonts w:ascii="Book Antiqua" w:hAnsi="Book Antiqua"/>
          <w:sz w:val="23"/>
          <w:szCs w:val="23"/>
        </w:rPr>
        <w:t>,</w:t>
      </w:r>
      <w:r w:rsidR="00C74C4C" w:rsidRPr="004A2DBF">
        <w:rPr>
          <w:rFonts w:ascii="Book Antiqua" w:hAnsi="Book Antiqua"/>
          <w:sz w:val="23"/>
          <w:szCs w:val="23"/>
        </w:rPr>
        <w:t xml:space="preserve"> </w:t>
      </w:r>
    </w:p>
    <w:p w14:paraId="347B3E8B" w14:textId="77777777" w:rsidR="00C74C4C" w:rsidRPr="004A2DBF" w:rsidRDefault="00C74C4C" w:rsidP="004A2DBF">
      <w:pPr>
        <w:spacing w:line="276" w:lineRule="auto"/>
        <w:ind w:left="3600"/>
        <w:jc w:val="both"/>
        <w:rPr>
          <w:rFonts w:ascii="Book Antiqua" w:hAnsi="Book Antiqua"/>
          <w:sz w:val="23"/>
          <w:szCs w:val="23"/>
        </w:rPr>
      </w:pPr>
    </w:p>
    <w:p w14:paraId="771B2FD6" w14:textId="77777777" w:rsidR="00C74C4C" w:rsidRPr="004A2DBF" w:rsidRDefault="004A2DBF" w:rsidP="004A2DBF">
      <w:pPr>
        <w:spacing w:line="276" w:lineRule="auto"/>
        <w:ind w:left="3600"/>
        <w:jc w:val="both"/>
        <w:rPr>
          <w:rFonts w:ascii="Book Antiqua" w:hAnsi="Book Antiqua"/>
          <w:sz w:val="23"/>
          <w:szCs w:val="23"/>
        </w:rPr>
      </w:pPr>
      <w:r>
        <w:rPr>
          <w:rFonts w:ascii="Book Antiqua" w:hAnsi="Book Antiqua"/>
          <w:sz w:val="23"/>
          <w:szCs w:val="23"/>
        </w:rPr>
        <w:t>(</w:t>
      </w:r>
      <w:r w:rsidRPr="004A2DBF">
        <w:rPr>
          <w:rFonts w:ascii="Book Antiqua" w:hAnsi="Book Antiqua"/>
          <w:sz w:val="23"/>
          <w:szCs w:val="23"/>
        </w:rPr>
        <w:t>lagda)</w:t>
      </w:r>
      <w:r>
        <w:rPr>
          <w:rFonts w:ascii="Book Antiqua" w:hAnsi="Book Antiqua"/>
          <w:sz w:val="23"/>
          <w:szCs w:val="23"/>
        </w:rPr>
        <w:t xml:space="preserve"> </w:t>
      </w:r>
      <w:r w:rsidR="00C74C4C" w:rsidRPr="004A2DBF">
        <w:rPr>
          <w:rFonts w:ascii="Book Antiqua" w:hAnsi="Book Antiqua"/>
          <w:sz w:val="23"/>
          <w:szCs w:val="23"/>
        </w:rPr>
        <w:t>The UNIVERSAL HOUSE OF JUSTICE</w:t>
      </w:r>
    </w:p>
    <w:p w14:paraId="690720AC" w14:textId="77777777" w:rsidR="004E54A4" w:rsidRPr="004A2DBF" w:rsidRDefault="004E54A4" w:rsidP="004A2DBF">
      <w:pPr>
        <w:spacing w:line="276" w:lineRule="auto"/>
        <w:jc w:val="both"/>
        <w:rPr>
          <w:rFonts w:ascii="Book Antiqua" w:hAnsi="Book Antiqua"/>
          <w:sz w:val="23"/>
          <w:szCs w:val="23"/>
        </w:rPr>
      </w:pPr>
    </w:p>
    <w:p w14:paraId="517D511B" w14:textId="77777777" w:rsidR="005D023F" w:rsidRPr="004A2DBF" w:rsidRDefault="005D023F" w:rsidP="004A2DBF">
      <w:pPr>
        <w:spacing w:line="276" w:lineRule="auto"/>
        <w:jc w:val="center"/>
        <w:rPr>
          <w:rFonts w:ascii="Book Antiqua" w:hAnsi="Book Antiqua"/>
          <w:sz w:val="23"/>
          <w:szCs w:val="23"/>
        </w:rPr>
      </w:pPr>
      <w:r w:rsidRPr="004A2DBF">
        <w:rPr>
          <w:rFonts w:ascii="Book Antiqua" w:hAnsi="Book Antiqua"/>
          <w:sz w:val="23"/>
          <w:szCs w:val="23"/>
        </w:rPr>
        <w:br w:type="page"/>
        <w:t>Ang Nineteen Day Feast</w:t>
      </w:r>
    </w:p>
    <w:p w14:paraId="4F9D64DB" w14:textId="77777777" w:rsidR="005D023F" w:rsidRPr="004A2DBF" w:rsidRDefault="005D023F" w:rsidP="004A2DBF">
      <w:pPr>
        <w:spacing w:line="276" w:lineRule="auto"/>
        <w:rPr>
          <w:rFonts w:ascii="Book Antiqua" w:hAnsi="Book Antiqua"/>
          <w:sz w:val="23"/>
          <w:szCs w:val="23"/>
        </w:rPr>
      </w:pPr>
    </w:p>
    <w:p w14:paraId="6432FC8C" w14:textId="77777777" w:rsidR="005D023F" w:rsidRPr="004A2DBF" w:rsidRDefault="005D023F" w:rsidP="004A2DBF">
      <w:pPr>
        <w:spacing w:line="276" w:lineRule="auto"/>
        <w:rPr>
          <w:rFonts w:ascii="Book Antiqua" w:hAnsi="Book Antiqua"/>
          <w:sz w:val="23"/>
          <w:szCs w:val="23"/>
        </w:rPr>
      </w:pPr>
    </w:p>
    <w:p w14:paraId="130F82A5" w14:textId="77777777" w:rsidR="005D023F" w:rsidRPr="004A2DBF" w:rsidRDefault="00F47DDA" w:rsidP="004A2DBF">
      <w:pPr>
        <w:spacing w:line="276" w:lineRule="auto"/>
        <w:jc w:val="center"/>
        <w:rPr>
          <w:rFonts w:ascii="Book Antiqua" w:hAnsi="Book Antiqua"/>
          <w:b/>
          <w:sz w:val="23"/>
          <w:szCs w:val="23"/>
        </w:rPr>
      </w:pPr>
      <w:r w:rsidRPr="004A2DBF">
        <w:rPr>
          <w:rFonts w:ascii="Book Antiqua" w:hAnsi="Book Antiqua"/>
          <w:b/>
          <w:sz w:val="23"/>
          <w:szCs w:val="23"/>
        </w:rPr>
        <w:t xml:space="preserve">I.  </w:t>
      </w:r>
      <w:r w:rsidR="005D023F" w:rsidRPr="004A2DBF">
        <w:rPr>
          <w:rFonts w:ascii="Book Antiqua" w:hAnsi="Book Antiqua"/>
          <w:b/>
          <w:sz w:val="23"/>
          <w:szCs w:val="23"/>
        </w:rPr>
        <w:t>Masaklaw na mga Pahayag</w:t>
      </w:r>
    </w:p>
    <w:p w14:paraId="5513AA1D" w14:textId="77777777" w:rsidR="005D023F" w:rsidRPr="004A2DBF" w:rsidRDefault="005D023F" w:rsidP="004A2DBF">
      <w:pPr>
        <w:spacing w:line="276" w:lineRule="auto"/>
        <w:rPr>
          <w:rFonts w:ascii="Book Antiqua" w:hAnsi="Book Antiqua"/>
          <w:sz w:val="23"/>
          <w:szCs w:val="23"/>
        </w:rPr>
      </w:pPr>
    </w:p>
    <w:p w14:paraId="6E7200E2" w14:textId="77777777" w:rsidR="005D023F" w:rsidRPr="004A2DBF" w:rsidRDefault="005D023F" w:rsidP="004A2DBF">
      <w:pPr>
        <w:spacing w:line="276" w:lineRule="auto"/>
        <w:rPr>
          <w:rFonts w:ascii="Book Antiqua" w:hAnsi="Book Antiqua"/>
          <w:sz w:val="23"/>
          <w:szCs w:val="23"/>
        </w:rPr>
      </w:pPr>
    </w:p>
    <w:p w14:paraId="2698E2F4" w14:textId="77777777" w:rsidR="005D023F" w:rsidRPr="004A2DBF" w:rsidRDefault="005D023F" w:rsidP="004A2DBF">
      <w:pPr>
        <w:spacing w:line="276" w:lineRule="auto"/>
        <w:rPr>
          <w:rFonts w:ascii="Book Antiqua" w:hAnsi="Book Antiqua"/>
          <w:b/>
          <w:i/>
          <w:sz w:val="23"/>
          <w:szCs w:val="23"/>
          <w:u w:val="single"/>
        </w:rPr>
      </w:pPr>
      <w:r w:rsidRPr="004A2DBF">
        <w:rPr>
          <w:rFonts w:ascii="Book Antiqua" w:hAnsi="Book Antiqua"/>
          <w:b/>
          <w:i/>
          <w:sz w:val="23"/>
          <w:szCs w:val="23"/>
          <w:u w:val="single"/>
        </w:rPr>
        <w:t xml:space="preserve">Mula sa mga Kasulatan ni </w:t>
      </w:r>
      <w:r w:rsidR="00C93374" w:rsidRPr="004A2DBF">
        <w:rPr>
          <w:rFonts w:ascii="Book Antiqua" w:hAnsi="Book Antiqua"/>
          <w:b/>
          <w:i/>
          <w:sz w:val="23"/>
          <w:szCs w:val="23"/>
          <w:u w:val="single"/>
        </w:rPr>
        <w:t>Bahá’u’lláh</w:t>
      </w:r>
    </w:p>
    <w:p w14:paraId="52476010" w14:textId="77777777" w:rsidR="005D023F" w:rsidRPr="004A2DBF" w:rsidRDefault="005D023F" w:rsidP="004A2DBF">
      <w:pPr>
        <w:spacing w:line="276" w:lineRule="auto"/>
        <w:rPr>
          <w:rFonts w:ascii="Book Antiqua" w:hAnsi="Book Antiqua"/>
          <w:sz w:val="23"/>
          <w:szCs w:val="23"/>
        </w:rPr>
      </w:pPr>
    </w:p>
    <w:p w14:paraId="173D3336" w14:textId="77777777" w:rsidR="002B2526" w:rsidRPr="004A2DBF" w:rsidRDefault="002B2526" w:rsidP="004A2DBF">
      <w:pPr>
        <w:spacing w:line="276" w:lineRule="auto"/>
        <w:rPr>
          <w:rFonts w:ascii="Book Antiqua" w:hAnsi="Book Antiqua"/>
          <w:sz w:val="23"/>
          <w:szCs w:val="23"/>
        </w:rPr>
      </w:pPr>
    </w:p>
    <w:p w14:paraId="21E25997" w14:textId="77777777" w:rsidR="005D023F" w:rsidRPr="004A2DBF" w:rsidRDefault="005D023F" w:rsidP="004A2DBF">
      <w:pPr>
        <w:spacing w:line="276" w:lineRule="auto"/>
        <w:ind w:hanging="720"/>
        <w:rPr>
          <w:rFonts w:ascii="Book Antiqua" w:hAnsi="Book Antiqua"/>
          <w:sz w:val="23"/>
          <w:szCs w:val="23"/>
        </w:rPr>
      </w:pPr>
      <w:r w:rsidRPr="004A2DBF">
        <w:rPr>
          <w:rFonts w:ascii="Book Antiqua" w:hAnsi="Book Antiqua"/>
          <w:sz w:val="23"/>
          <w:szCs w:val="23"/>
          <w:lang w:val="en-PH"/>
        </w:rPr>
        <w:t>[1]</w:t>
      </w: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rPr>
        <w:t>Sa katunayan, iniatas sa inyo na maghandog ng isang kapistahan minsan sa isang buwan, kahiman tubig lamang ang ihahanda, sapagkat nilayon ng Diyos na magkakasamang pagbigkisin ang mga puso, kahiman sa pamamagitan ngn kapwa makalupa at makalangit na mga paraan.</w:t>
      </w:r>
    </w:p>
    <w:p w14:paraId="0393A776" w14:textId="77777777" w:rsidR="005D023F" w:rsidRPr="004A2DBF" w:rsidRDefault="005D023F" w:rsidP="004A2DBF">
      <w:pPr>
        <w:spacing w:line="276" w:lineRule="auto"/>
        <w:ind w:left="720" w:firstLine="720"/>
        <w:rPr>
          <w:rFonts w:ascii="Book Antiqua" w:hAnsi="Book Antiqua"/>
          <w:sz w:val="23"/>
          <w:szCs w:val="23"/>
        </w:rPr>
      </w:pPr>
      <w:r w:rsidRPr="004A2DBF">
        <w:rPr>
          <w:rFonts w:ascii="Book Antiqua" w:hAnsi="Book Antiqua"/>
          <w:i/>
          <w:sz w:val="23"/>
          <w:szCs w:val="23"/>
        </w:rPr>
        <w:t>Ang Kitab-i-Aqdas</w:t>
      </w:r>
      <w:r w:rsidRPr="004A2DBF">
        <w:rPr>
          <w:rFonts w:ascii="Book Antiqua" w:hAnsi="Book Antiqua"/>
          <w:sz w:val="23"/>
          <w:szCs w:val="23"/>
        </w:rPr>
        <w:t xml:space="preserve"> (Manila: </w:t>
      </w:r>
      <w:r w:rsidR="00C93374" w:rsidRPr="004A2DBF">
        <w:rPr>
          <w:rFonts w:ascii="Book Antiqua" w:hAnsi="Book Antiqua"/>
          <w:sz w:val="23"/>
          <w:szCs w:val="23"/>
        </w:rPr>
        <w:t>Bahá’í</w:t>
      </w:r>
      <w:r w:rsidRPr="004A2DBF">
        <w:rPr>
          <w:rFonts w:ascii="Book Antiqua" w:hAnsi="Book Antiqua"/>
          <w:sz w:val="23"/>
          <w:szCs w:val="23"/>
        </w:rPr>
        <w:t xml:space="preserve"> Publishing Trust, 2003), ¶ 57, p. 51.</w:t>
      </w:r>
    </w:p>
    <w:p w14:paraId="528C16C8" w14:textId="77777777" w:rsidR="00A269FD" w:rsidRPr="004A2DBF" w:rsidRDefault="00A269FD" w:rsidP="004A2DBF">
      <w:pPr>
        <w:spacing w:line="276" w:lineRule="auto"/>
        <w:rPr>
          <w:rFonts w:ascii="Book Antiqua" w:hAnsi="Book Antiqua"/>
          <w:sz w:val="23"/>
          <w:szCs w:val="23"/>
        </w:rPr>
      </w:pPr>
    </w:p>
    <w:p w14:paraId="6352EA58" w14:textId="77777777" w:rsidR="00A269FD" w:rsidRPr="004A2DBF" w:rsidRDefault="00A269FD" w:rsidP="004A2DBF">
      <w:pPr>
        <w:spacing w:line="276" w:lineRule="auto"/>
        <w:rPr>
          <w:rFonts w:ascii="Book Antiqua" w:hAnsi="Book Antiqua"/>
          <w:sz w:val="23"/>
          <w:szCs w:val="23"/>
        </w:rPr>
      </w:pPr>
    </w:p>
    <w:p w14:paraId="7EF51D30" w14:textId="77777777" w:rsidR="00A269FD" w:rsidRPr="004A2DBF" w:rsidRDefault="00A269FD"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rPr>
        <w:t>M</w:t>
      </w:r>
      <w:r w:rsidRPr="004A2DBF">
        <w:rPr>
          <w:rFonts w:ascii="Book Antiqua" w:hAnsi="Book Antiqua"/>
          <w:b/>
          <w:i/>
          <w:sz w:val="23"/>
          <w:szCs w:val="23"/>
          <w:u w:val="single"/>
          <w:lang w:val="en-PH"/>
        </w:rPr>
        <w:t xml:space="preserve">ula sa mga Kasulatan ni </w:t>
      </w:r>
      <w:r w:rsidR="0075672A" w:rsidRPr="004A2DBF">
        <w:rPr>
          <w:rFonts w:ascii="Book Antiqua" w:hAnsi="Book Antiqua"/>
          <w:b/>
          <w:i/>
          <w:sz w:val="23"/>
          <w:szCs w:val="23"/>
          <w:u w:val="single"/>
          <w:lang w:val="en-PH"/>
        </w:rPr>
        <w:t>‘Abdu’l-Bahá</w:t>
      </w:r>
    </w:p>
    <w:p w14:paraId="1C6DB7DF" w14:textId="77777777" w:rsidR="00A269FD" w:rsidRPr="004A2DBF" w:rsidRDefault="00A269FD" w:rsidP="004A2DBF">
      <w:pPr>
        <w:spacing w:line="276" w:lineRule="auto"/>
        <w:rPr>
          <w:rFonts w:ascii="Book Antiqua" w:hAnsi="Book Antiqua"/>
          <w:sz w:val="23"/>
          <w:szCs w:val="23"/>
        </w:rPr>
      </w:pPr>
    </w:p>
    <w:p w14:paraId="38339C30" w14:textId="77777777" w:rsidR="002B2526" w:rsidRPr="004A2DBF" w:rsidRDefault="002B2526" w:rsidP="004A2DBF">
      <w:pPr>
        <w:spacing w:line="276" w:lineRule="auto"/>
        <w:rPr>
          <w:rFonts w:ascii="Book Antiqua" w:hAnsi="Book Antiqua"/>
          <w:sz w:val="23"/>
          <w:szCs w:val="23"/>
        </w:rPr>
      </w:pPr>
    </w:p>
    <w:p w14:paraId="2EFB9D6D" w14:textId="77777777" w:rsidR="00A269FD" w:rsidRPr="004A2DBF" w:rsidRDefault="00A269FD" w:rsidP="004A2DBF">
      <w:pPr>
        <w:spacing w:line="276" w:lineRule="auto"/>
        <w:ind w:hanging="720"/>
        <w:rPr>
          <w:rFonts w:ascii="Book Antiqua" w:hAnsi="Book Antiqua"/>
          <w:sz w:val="23"/>
          <w:szCs w:val="23"/>
        </w:rPr>
      </w:pPr>
      <w:r w:rsidRPr="004A2DBF">
        <w:rPr>
          <w:rFonts w:ascii="Book Antiqua" w:hAnsi="Book Antiqua"/>
          <w:sz w:val="23"/>
          <w:szCs w:val="23"/>
        </w:rPr>
        <w:t>[2]</w:t>
      </w:r>
      <w:r w:rsidRPr="004A2DBF">
        <w:rPr>
          <w:rFonts w:ascii="Book Antiqua" w:hAnsi="Book Antiqua"/>
          <w:sz w:val="23"/>
          <w:szCs w:val="23"/>
        </w:rPr>
        <w:tab/>
      </w:r>
      <w:r w:rsidRPr="004A2DBF">
        <w:rPr>
          <w:rFonts w:ascii="Book Antiqua" w:hAnsi="Book Antiqua"/>
          <w:sz w:val="23"/>
          <w:szCs w:val="23"/>
        </w:rPr>
        <w:tab/>
        <w:t>O ikaw na matatag sa Banal na Kasunduan!</w:t>
      </w:r>
    </w:p>
    <w:p w14:paraId="05D33D16" w14:textId="77777777" w:rsidR="00A269FD" w:rsidRPr="004A2DBF" w:rsidRDefault="00A269FD" w:rsidP="004A2DBF">
      <w:pPr>
        <w:spacing w:line="276" w:lineRule="auto"/>
        <w:rPr>
          <w:rFonts w:ascii="Book Antiqua" w:hAnsi="Book Antiqua"/>
          <w:sz w:val="23"/>
          <w:szCs w:val="23"/>
        </w:rPr>
      </w:pPr>
      <w:r w:rsidRPr="004A2DBF">
        <w:rPr>
          <w:rFonts w:ascii="Book Antiqua" w:hAnsi="Book Antiqua"/>
          <w:sz w:val="23"/>
          <w:szCs w:val="23"/>
        </w:rPr>
        <w:tab/>
        <w:t>Ikaw ay sumulat ... tungkol sa Feast. Ang pagdiriwang na ito, na ginaganap sa isang araw ng buwan na labinsiyam ang araw, ay itinatag ng Kaniyang Kabanalan ang Bab, at iniatas, pinagtibay at masiglang hinimok ang pagdaraos nito ng Pinagpalang Kagandahan. Ito, samakatwid, ay may pangunahing kahalagahan. Walang alinlangan na dapat mo itong asikasuhin ang buong pag-iingat, at ipaalam</w:t>
      </w:r>
      <w:r w:rsidR="00CD32FC" w:rsidRPr="004A2DBF">
        <w:rPr>
          <w:rFonts w:ascii="Book Antiqua" w:hAnsi="Book Antiqua"/>
          <w:sz w:val="23"/>
          <w:szCs w:val="23"/>
        </w:rPr>
        <w:t xml:space="preserve"> ang kahalagahan nito, nang sa gayon ay maitatag ito nang matibay sa palagiang kalagayan. Tulutang magtipon ang mga minamahal ng</w:t>
      </w:r>
      <w:r w:rsidR="006565A7" w:rsidRPr="004A2DBF">
        <w:rPr>
          <w:rFonts w:ascii="Book Antiqua" w:hAnsi="Book Antiqua"/>
          <w:sz w:val="23"/>
          <w:szCs w:val="23"/>
        </w:rPr>
        <w:t xml:space="preserve"> Diyos at makipag-ugnayan sa isa’t isa nang may buong pagmamahal at pagka-espiritwal at kasiyahan, na kumikilos nang may buong pagkamaginoo at pagpipigil sa sarili. Tulutang basahin nila ang banal na mga berso, at gayundin ang mga sanaysay na kapaki-pakinabang, at ang mga liham ni ‘Abdu’l-Bah</w:t>
      </w:r>
      <w:r w:rsidR="001D3332" w:rsidRPr="004A2DBF">
        <w:rPr>
          <w:rFonts w:ascii="Book Antiqua" w:hAnsi="Book Antiqua"/>
          <w:sz w:val="23"/>
          <w:szCs w:val="23"/>
        </w:rPr>
        <w:t>á</w:t>
      </w:r>
      <w:r w:rsidR="006565A7" w:rsidRPr="004A2DBF">
        <w:rPr>
          <w:rFonts w:ascii="Book Antiqua" w:hAnsi="Book Antiqua"/>
          <w:sz w:val="23"/>
          <w:szCs w:val="23"/>
        </w:rPr>
        <w:t xml:space="preserve">; himukin at bigyang-sigla ang isa’t isa na mahalin ang bawat isa at ang lahat; dalitin ang mga dalangin nang may katiwasaayan at </w:t>
      </w:r>
      <w:r w:rsidR="00CC09FD" w:rsidRPr="004A2DBF">
        <w:rPr>
          <w:rFonts w:ascii="Book Antiqua" w:hAnsi="Book Antiqua"/>
          <w:sz w:val="23"/>
          <w:szCs w:val="23"/>
        </w:rPr>
        <w:t>kaligayahan; magbigay ng mahuhusay na mga talumpati, at purihin ang walang-kahalintulad na Panginoon.</w:t>
      </w:r>
    </w:p>
    <w:p w14:paraId="13DB2A58" w14:textId="77777777" w:rsidR="00CC09FD" w:rsidRPr="004A2DBF" w:rsidRDefault="00CC09FD" w:rsidP="004A2DBF">
      <w:pPr>
        <w:spacing w:line="276" w:lineRule="auto"/>
        <w:rPr>
          <w:rFonts w:ascii="Book Antiqua" w:hAnsi="Book Antiqua"/>
          <w:sz w:val="23"/>
          <w:szCs w:val="23"/>
        </w:rPr>
      </w:pPr>
      <w:r w:rsidRPr="004A2DBF">
        <w:rPr>
          <w:rFonts w:ascii="Book Antiqua" w:hAnsi="Book Antiqua"/>
          <w:sz w:val="23"/>
          <w:szCs w:val="23"/>
        </w:rPr>
        <w:tab/>
        <w:t>Ang may-anyaya, nang may ganap na paglimot sa sarili, na nagpapakita ng kabutihan sa lahat, ay dapat maging bukal ng kaginhawaan sa bawat isa, at paglingkuran ang mga kaibigan sa pamamagitan ng sarili niyang mga kamay.</w:t>
      </w:r>
    </w:p>
    <w:p w14:paraId="59F43208" w14:textId="77777777" w:rsidR="00CC09FD" w:rsidRPr="004A2DBF" w:rsidRDefault="00CC09FD" w:rsidP="004A2DBF">
      <w:pPr>
        <w:spacing w:line="276" w:lineRule="auto"/>
        <w:rPr>
          <w:rFonts w:ascii="Book Antiqua" w:hAnsi="Book Antiqua"/>
          <w:sz w:val="23"/>
          <w:szCs w:val="23"/>
        </w:rPr>
      </w:pPr>
      <w:r w:rsidRPr="004A2DBF">
        <w:rPr>
          <w:rFonts w:ascii="Book Antiqua" w:hAnsi="Book Antiqua"/>
          <w:sz w:val="23"/>
          <w:szCs w:val="23"/>
        </w:rPr>
        <w:tab/>
        <w:t>Kapag ang Feast ay ginaganap nang angkop, sang-ayon sa pamamaraang inilarawan, sa gayon ang hapunan na ito ay tunay na magiging Hapunan ng Panginoon, dahil ang mga bunga nito ay magiging katulad ng mga bunga ng Hapunan na iyon, at ang kapangyarihan nito ay magiging gayundin.</w:t>
      </w:r>
    </w:p>
    <w:p w14:paraId="0830425D" w14:textId="77777777" w:rsidR="00CC09FD" w:rsidRPr="004A2DBF" w:rsidRDefault="00CC09FD" w:rsidP="004A2DBF">
      <w:pPr>
        <w:spacing w:line="276" w:lineRule="auto"/>
        <w:ind w:left="1440"/>
        <w:rPr>
          <w:rFonts w:ascii="Book Antiqua" w:hAnsi="Book Antiqua"/>
          <w:sz w:val="23"/>
          <w:szCs w:val="23"/>
        </w:rPr>
      </w:pPr>
      <w:r w:rsidRPr="004A2DBF">
        <w:rPr>
          <w:rFonts w:ascii="Book Antiqua" w:hAnsi="Book Antiqua"/>
          <w:sz w:val="23"/>
          <w:szCs w:val="23"/>
        </w:rPr>
        <w:t>Mula sa Tableta para sa isang mananampalataya—isinalin mula sa Persian</w:t>
      </w:r>
    </w:p>
    <w:p w14:paraId="3E6E9B03" w14:textId="77777777" w:rsidR="00CC09FD" w:rsidRPr="004A2DBF" w:rsidRDefault="00CC09FD" w:rsidP="004A2DBF">
      <w:pPr>
        <w:spacing w:line="276" w:lineRule="auto"/>
        <w:rPr>
          <w:rFonts w:ascii="Book Antiqua" w:hAnsi="Book Antiqua"/>
          <w:sz w:val="23"/>
          <w:szCs w:val="23"/>
        </w:rPr>
      </w:pPr>
    </w:p>
    <w:p w14:paraId="343DA8E4" w14:textId="77777777" w:rsidR="00CC09FD" w:rsidRPr="004A2DBF" w:rsidRDefault="00CC09FD" w:rsidP="004A2DBF">
      <w:pPr>
        <w:spacing w:line="276" w:lineRule="auto"/>
        <w:rPr>
          <w:rFonts w:ascii="Book Antiqua" w:hAnsi="Book Antiqua"/>
          <w:sz w:val="23"/>
          <w:szCs w:val="23"/>
        </w:rPr>
      </w:pPr>
    </w:p>
    <w:p w14:paraId="3C8514C3" w14:textId="77777777" w:rsidR="00CC09FD" w:rsidRPr="004A2DBF" w:rsidRDefault="00CC09F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w:t>
      </w:r>
      <w:r w:rsidRPr="004A2DBF">
        <w:rPr>
          <w:rFonts w:ascii="Book Antiqua" w:hAnsi="Book Antiqua"/>
          <w:sz w:val="23"/>
          <w:szCs w:val="23"/>
          <w:lang w:val="en-PH"/>
        </w:rPr>
        <w:tab/>
      </w:r>
      <w:r w:rsidRPr="004A2DBF">
        <w:rPr>
          <w:rFonts w:ascii="Book Antiqua" w:hAnsi="Book Antiqua"/>
          <w:sz w:val="23"/>
          <w:szCs w:val="23"/>
          <w:lang w:val="en-PH"/>
        </w:rPr>
        <w:tab/>
        <w:t>Tungkol sa Nineteen Day Feast, dapat ninyong bigyan ito ng inyong pinaka-maingat na pansin, at matibay na itatag ito. Dahil ang Pista na ito ay naghahatid ng kagalakan at pagkakaisa at pag-ibig sa mga mangingibig ng Diyos.</w:t>
      </w:r>
    </w:p>
    <w:p w14:paraId="587A3FD3" w14:textId="77777777" w:rsidR="00CC09FD" w:rsidRPr="004A2DBF" w:rsidRDefault="00210DF2" w:rsidP="004A2DBF">
      <w:pPr>
        <w:spacing w:line="276" w:lineRule="auto"/>
        <w:ind w:left="1440" w:hanging="720"/>
        <w:rPr>
          <w:rFonts w:ascii="Book Antiqua" w:hAnsi="Book Antiqua"/>
          <w:sz w:val="23"/>
          <w:szCs w:val="23"/>
          <w:lang w:val="en-PH"/>
        </w:rPr>
      </w:pPr>
      <w:r w:rsidRPr="004A2DBF">
        <w:rPr>
          <w:rFonts w:ascii="Book Antiqua" w:hAnsi="Book Antiqua"/>
          <w:sz w:val="23"/>
          <w:szCs w:val="23"/>
          <w:lang w:val="en-PH"/>
        </w:rPr>
        <w:tab/>
      </w:r>
      <w:r w:rsidR="00CC09FD" w:rsidRPr="004A2DBF">
        <w:rPr>
          <w:rFonts w:ascii="Book Antiqua" w:hAnsi="Book Antiqua"/>
          <w:sz w:val="23"/>
          <w:szCs w:val="23"/>
          <w:lang w:val="en-PH"/>
        </w:rPr>
        <w:t>Mula sa Tableta para sa isang mananampalataya—isinalin mula sa Persian</w:t>
      </w:r>
    </w:p>
    <w:p w14:paraId="64EF6A53" w14:textId="77777777" w:rsidR="00CC09FD" w:rsidRPr="004A2DBF" w:rsidRDefault="00CC09FD" w:rsidP="004A2DBF">
      <w:pPr>
        <w:spacing w:line="276" w:lineRule="auto"/>
        <w:ind w:hanging="720"/>
        <w:rPr>
          <w:rFonts w:ascii="Book Antiqua" w:hAnsi="Book Antiqua"/>
          <w:sz w:val="23"/>
          <w:szCs w:val="23"/>
          <w:lang w:val="en-PH"/>
        </w:rPr>
      </w:pPr>
    </w:p>
    <w:p w14:paraId="4FCEE8D7" w14:textId="77777777" w:rsidR="00CC09FD" w:rsidRPr="004A2DBF" w:rsidRDefault="00CC09FD" w:rsidP="004A2DBF">
      <w:pPr>
        <w:spacing w:line="276" w:lineRule="auto"/>
        <w:ind w:hanging="720"/>
        <w:rPr>
          <w:rFonts w:ascii="Book Antiqua" w:hAnsi="Book Antiqua"/>
          <w:sz w:val="23"/>
          <w:szCs w:val="23"/>
          <w:lang w:val="en-PH"/>
        </w:rPr>
      </w:pPr>
    </w:p>
    <w:p w14:paraId="4FC74F27" w14:textId="77777777" w:rsidR="00CC09FD" w:rsidRPr="004A2DBF" w:rsidRDefault="00CC09F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w:t>
      </w:r>
      <w:r w:rsidRPr="004A2DBF">
        <w:rPr>
          <w:rFonts w:ascii="Book Antiqua" w:hAnsi="Book Antiqua"/>
          <w:sz w:val="23"/>
          <w:szCs w:val="23"/>
          <w:lang w:val="en-PH"/>
        </w:rPr>
        <w:tab/>
      </w:r>
      <w:r w:rsidRPr="004A2DBF">
        <w:rPr>
          <w:rFonts w:ascii="Book Antiqua" w:hAnsi="Book Antiqua"/>
          <w:sz w:val="23"/>
          <w:szCs w:val="23"/>
          <w:lang w:val="en-PH"/>
        </w:rPr>
        <w:tab/>
        <w:t>Sumulat ka tungkol sa Nineteen Day Feast. Ang Pistang ito ang naghahatid ng kaligayahan. Ito ang saligan ng pagkakasundo at pagkakaisa. Ito ang susi sa pagmamahalan at mabuting samahan. Ito ang nagpapalaganap sa pagkakaisa ng sangkatauhan.</w:t>
      </w:r>
    </w:p>
    <w:p w14:paraId="2C347D36" w14:textId="77777777" w:rsidR="00CC09FD" w:rsidRPr="004A2DBF" w:rsidRDefault="00210DF2" w:rsidP="004A2DBF">
      <w:pPr>
        <w:spacing w:line="276" w:lineRule="auto"/>
        <w:ind w:left="1440" w:hanging="720"/>
        <w:rPr>
          <w:rFonts w:ascii="Book Antiqua" w:hAnsi="Book Antiqua"/>
          <w:sz w:val="23"/>
          <w:szCs w:val="23"/>
          <w:lang w:val="en-PH"/>
        </w:rPr>
      </w:pPr>
      <w:r w:rsidRPr="004A2DBF">
        <w:rPr>
          <w:rFonts w:ascii="Book Antiqua" w:hAnsi="Book Antiqua"/>
          <w:sz w:val="23"/>
          <w:szCs w:val="23"/>
          <w:lang w:val="en-PH"/>
        </w:rPr>
        <w:tab/>
      </w:r>
      <w:r w:rsidR="00CC09FD" w:rsidRPr="004A2DBF">
        <w:rPr>
          <w:rFonts w:ascii="Book Antiqua" w:hAnsi="Book Antiqua"/>
          <w:sz w:val="23"/>
          <w:szCs w:val="23"/>
          <w:lang w:val="en-PH"/>
        </w:rPr>
        <w:t>Mula sa Tableta para sa isang mananampalataya—isinalin mula sa Persian</w:t>
      </w:r>
    </w:p>
    <w:p w14:paraId="74B445A0" w14:textId="77777777" w:rsidR="00CC09FD" w:rsidRPr="004A2DBF" w:rsidRDefault="00CC09FD" w:rsidP="004A2DBF">
      <w:pPr>
        <w:spacing w:line="276" w:lineRule="auto"/>
        <w:ind w:hanging="720"/>
        <w:rPr>
          <w:rFonts w:ascii="Book Antiqua" w:hAnsi="Book Antiqua"/>
          <w:sz w:val="23"/>
          <w:szCs w:val="23"/>
          <w:lang w:val="en-PH"/>
        </w:rPr>
      </w:pPr>
    </w:p>
    <w:p w14:paraId="42DFF021" w14:textId="77777777" w:rsidR="00CC09FD" w:rsidRPr="004A2DBF" w:rsidRDefault="00CC09FD" w:rsidP="004A2DBF">
      <w:pPr>
        <w:spacing w:line="276" w:lineRule="auto"/>
        <w:ind w:hanging="720"/>
        <w:rPr>
          <w:rFonts w:ascii="Book Antiqua" w:hAnsi="Book Antiqua"/>
          <w:sz w:val="23"/>
          <w:szCs w:val="23"/>
          <w:lang w:val="en-PH"/>
        </w:rPr>
      </w:pPr>
    </w:p>
    <w:p w14:paraId="240BF623" w14:textId="77777777" w:rsidR="00CC09FD" w:rsidRPr="004A2DBF" w:rsidRDefault="00CC09F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w:t>
      </w:r>
      <w:r w:rsidRPr="004A2DBF">
        <w:rPr>
          <w:rFonts w:ascii="Book Antiqua" w:hAnsi="Book Antiqua"/>
          <w:sz w:val="23"/>
          <w:szCs w:val="23"/>
          <w:lang w:val="en-PH"/>
        </w:rPr>
        <w:tab/>
      </w:r>
      <w:r w:rsidRPr="004A2DBF">
        <w:rPr>
          <w:rFonts w:ascii="Book Antiqua" w:hAnsi="Book Antiqua"/>
          <w:sz w:val="23"/>
          <w:szCs w:val="23"/>
          <w:lang w:val="en-PH"/>
        </w:rPr>
        <w:tab/>
        <w:t>O kayong tapat na mga tagapaglingkod ng Napakatandang Kagandahan! Sa bawat pag-inog ng panahon at dispensasyon, ang kapistahan ay minabuti at minahal, at ang paghain ng isang hapag-kainan para sa mga mangingibig ng Diyos ay itinuring na isang kapuri-puring gawain. Ito ay lalo nang totoo ngayon, sa dispensasyong ito na walang kahalintulad, sa pinakamasaganang kapanahunan na ito, kung kailan ito ay lubusang pinupuri, sapagkat ito ay tunay na nabibilang sa gayong mga pagtitipon na dinaraos upang sambahin at luwalhatiin ang Diyos. Dito ang banal na mga berso, ang makalangit na mga tula at mga papuri ay dinadalit, at ang</w:t>
      </w:r>
      <w:r w:rsidR="004A2DBF" w:rsidRPr="004A2DBF">
        <w:rPr>
          <w:rFonts w:ascii="Book Antiqua" w:hAnsi="Book Antiqua"/>
          <w:sz w:val="23"/>
          <w:szCs w:val="23"/>
          <w:lang w:val="en-PH"/>
        </w:rPr>
        <w:t xml:space="preserve"> </w:t>
      </w:r>
      <w:r w:rsidRPr="004A2DBF">
        <w:rPr>
          <w:rFonts w:ascii="Book Antiqua" w:hAnsi="Book Antiqua"/>
          <w:sz w:val="23"/>
          <w:szCs w:val="23"/>
          <w:lang w:val="en-PH"/>
        </w:rPr>
        <w:t>puso ay nabubuhay, at tinatangay mula sa sarili nito.</w:t>
      </w:r>
    </w:p>
    <w:p w14:paraId="79EE4F83" w14:textId="77777777" w:rsidR="00CC09FD" w:rsidRPr="004A2DBF" w:rsidRDefault="00CC09F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Ang pangunahing layunin ay pagningasin itong mga pintig ng kaluluwa, ngunit sa pagkakataon ding iyon ay likas na kasunod nito ang pagsasalo sa pagkain ng mga nagsidalo, upang sa ganoon ang daigdig ng katawan ay maglalarawan sa daigdig ng kaluluwa, at nang angkinin ng laman ang mga katangian ng kaluluwa; at tulad din ng mga espiritwal na kagalakan na narita nang buong kasaganahan, ganoon rin ang materyal na mga kagalakan.</w:t>
      </w:r>
    </w:p>
    <w:p w14:paraId="466D5AA3" w14:textId="77777777" w:rsidR="00CC09FD" w:rsidRPr="004A2DBF" w:rsidRDefault="00CC09F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00344799" w:rsidRPr="004A2DBF">
        <w:rPr>
          <w:rFonts w:ascii="Book Antiqua" w:hAnsi="Book Antiqua"/>
          <w:sz w:val="23"/>
          <w:szCs w:val="23"/>
          <w:lang w:val="en-PH"/>
        </w:rPr>
        <w:t>Mapalad kayo sa pagsunod sa alituntuning ito, na punong-puno ng matalinhagang mga kahulugan, at bunga niyon ay nananatiling nakahanda at nakikinig ang mga kaibigan ng Diyos, at dundulutan sila ng matiwasay na kaisipan at kagalakan.</w:t>
      </w:r>
    </w:p>
    <w:p w14:paraId="6C3AF767" w14:textId="77777777" w:rsidR="00344799" w:rsidRPr="004A2DBF" w:rsidRDefault="00344799" w:rsidP="004A2DBF">
      <w:pPr>
        <w:spacing w:line="276" w:lineRule="auto"/>
        <w:ind w:left="1440"/>
        <w:rPr>
          <w:rFonts w:ascii="Book Antiqua" w:hAnsi="Book Antiqua"/>
          <w:sz w:val="23"/>
          <w:szCs w:val="23"/>
          <w:lang w:val="en-PH"/>
        </w:rPr>
      </w:pPr>
      <w:r w:rsidRPr="004A2DBF">
        <w:rPr>
          <w:rFonts w:ascii="Book Antiqua" w:hAnsi="Book Antiqua"/>
          <w:i/>
          <w:sz w:val="23"/>
          <w:szCs w:val="23"/>
          <w:lang w:val="en-PH"/>
        </w:rPr>
        <w:t xml:space="preserve">Selections from the Writings of </w:t>
      </w:r>
      <w:r w:rsidR="0075672A" w:rsidRPr="004A2DBF">
        <w:rPr>
          <w:rFonts w:ascii="Book Antiqua" w:hAnsi="Book Antiqua"/>
          <w:i/>
          <w:sz w:val="23"/>
          <w:szCs w:val="23"/>
          <w:lang w:val="en-PH"/>
        </w:rPr>
        <w:t>‘Abdu’l-Bahá</w:t>
      </w:r>
      <w:r w:rsidRPr="004A2DBF">
        <w:rPr>
          <w:rFonts w:ascii="Book Antiqua" w:hAnsi="Book Antiqua"/>
          <w:i/>
          <w:sz w:val="23"/>
          <w:szCs w:val="23"/>
          <w:lang w:val="en-PH"/>
        </w:rPr>
        <w:t xml:space="preserve">, </w:t>
      </w:r>
      <w:r w:rsidRPr="004A2DBF">
        <w:rPr>
          <w:rFonts w:ascii="Book Antiqua" w:hAnsi="Book Antiqua"/>
          <w:sz w:val="23"/>
          <w:szCs w:val="23"/>
          <w:lang w:val="en-PH"/>
        </w:rPr>
        <w:t xml:space="preserve">[rev.ed.], (Haifa: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World Centre, 1982), sec. 48, pp. 90-91.</w:t>
      </w:r>
    </w:p>
    <w:p w14:paraId="2D32229B" w14:textId="77777777" w:rsidR="00344799" w:rsidRPr="004A2DBF" w:rsidRDefault="00344799" w:rsidP="004A2DBF">
      <w:pPr>
        <w:spacing w:line="276" w:lineRule="auto"/>
        <w:rPr>
          <w:rFonts w:ascii="Book Antiqua" w:hAnsi="Book Antiqua"/>
          <w:sz w:val="23"/>
          <w:szCs w:val="23"/>
          <w:lang w:val="en-PH"/>
        </w:rPr>
      </w:pPr>
    </w:p>
    <w:p w14:paraId="77665545" w14:textId="77777777" w:rsidR="002B2526" w:rsidRPr="004A2DBF" w:rsidRDefault="002B2526" w:rsidP="004A2DBF">
      <w:pPr>
        <w:spacing w:line="276" w:lineRule="auto"/>
        <w:rPr>
          <w:rFonts w:ascii="Book Antiqua" w:hAnsi="Book Antiqua"/>
          <w:sz w:val="23"/>
          <w:szCs w:val="23"/>
          <w:lang w:val="en-PH"/>
        </w:rPr>
      </w:pPr>
    </w:p>
    <w:p w14:paraId="2BE2246A" w14:textId="77777777" w:rsidR="00344799" w:rsidRPr="004A2DBF" w:rsidRDefault="0034479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w:t>
      </w:r>
      <w:r w:rsidRPr="004A2DBF">
        <w:rPr>
          <w:rFonts w:ascii="Book Antiqua" w:hAnsi="Book Antiqua"/>
          <w:sz w:val="23"/>
          <w:szCs w:val="23"/>
          <w:lang w:val="en-PH"/>
        </w:rPr>
        <w:tab/>
      </w:r>
      <w:r w:rsidRPr="004A2DBF">
        <w:rPr>
          <w:rFonts w:ascii="Book Antiqua" w:hAnsi="Book Antiqua"/>
          <w:sz w:val="23"/>
          <w:szCs w:val="23"/>
          <w:lang w:val="en-PH"/>
        </w:rPr>
        <w:tab/>
        <w:t xml:space="preserve">Ang iyong liham ay natanggap na. Sumulat ka tungkol sa Nineteen Day Feast, at ito ay nagpagalak sa Aking puso. Ang mga pagtitipon na ito ay nagiging sanhi ng pagbaba ng banal na hapag mula sa langit, at inaakit ang mga pagpapatibay ng Maawain sa Lahat. Ako ay umaasa na ang mga hininga ng Banal na Espiritu ay sisimoy sa kanila, at ang bawat isang dumalo ay magagawa, sa malalaking mga pagpupulong, nang may mahusay na dila at pusong umaapaw sa pag-ibig sa Diyos, na ituon ang kaniyang sarili </w:t>
      </w:r>
      <w:r w:rsidR="00B64A1A" w:rsidRPr="004A2DBF">
        <w:rPr>
          <w:rFonts w:ascii="Book Antiqua" w:hAnsi="Book Antiqua"/>
          <w:sz w:val="23"/>
          <w:szCs w:val="23"/>
          <w:lang w:val="en-PH"/>
        </w:rPr>
        <w:t xml:space="preserve">sa pagpupuri sa pagsikat ng Araw ng Katotohanan, ang </w:t>
      </w:r>
      <w:r w:rsidR="000B5CF4" w:rsidRPr="004A2DBF">
        <w:rPr>
          <w:rFonts w:ascii="Book Antiqua" w:hAnsi="Book Antiqua"/>
          <w:sz w:val="23"/>
          <w:szCs w:val="23"/>
          <w:lang w:val="en-PH"/>
        </w:rPr>
        <w:t>bukang-liwayway ng Bituing-Araw na tumatanglaw sa buong daigdig.</w:t>
      </w:r>
    </w:p>
    <w:p w14:paraId="1D9BC329" w14:textId="77777777" w:rsidR="000B5CF4" w:rsidRPr="004A2DBF" w:rsidRDefault="000B5CF4" w:rsidP="004A2DBF">
      <w:pPr>
        <w:spacing w:line="276" w:lineRule="auto"/>
        <w:ind w:left="1440"/>
        <w:rPr>
          <w:rFonts w:ascii="Book Antiqua" w:hAnsi="Book Antiqua"/>
          <w:sz w:val="23"/>
          <w:szCs w:val="23"/>
          <w:lang w:val="en-PH"/>
        </w:rPr>
      </w:pPr>
      <w:r w:rsidRPr="004A2DBF">
        <w:rPr>
          <w:rFonts w:ascii="Book Antiqua" w:hAnsi="Book Antiqua"/>
          <w:i/>
          <w:sz w:val="23"/>
          <w:szCs w:val="23"/>
          <w:lang w:val="en-PH"/>
        </w:rPr>
        <w:t xml:space="preserve">Selections from the Writings of </w:t>
      </w:r>
      <w:r w:rsidR="0075672A" w:rsidRPr="004A2DBF">
        <w:rPr>
          <w:rFonts w:ascii="Book Antiqua" w:hAnsi="Book Antiqua"/>
          <w:i/>
          <w:sz w:val="23"/>
          <w:szCs w:val="23"/>
          <w:lang w:val="en-PH"/>
        </w:rPr>
        <w:t>‘Abdu’l-Bahá</w:t>
      </w:r>
      <w:r w:rsidRPr="004A2DBF">
        <w:rPr>
          <w:rFonts w:ascii="Book Antiqua" w:hAnsi="Book Antiqua"/>
          <w:sz w:val="23"/>
          <w:szCs w:val="23"/>
          <w:lang w:val="en-PH"/>
        </w:rPr>
        <w:t xml:space="preserve">, [rev.ed.], (Haifa: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World Centre, 1982), sec. 49, p. 91.</w:t>
      </w:r>
    </w:p>
    <w:p w14:paraId="7B9ACEC3" w14:textId="77777777" w:rsidR="002B2526" w:rsidRPr="004A2DBF" w:rsidRDefault="002B2526" w:rsidP="004A2DBF">
      <w:pPr>
        <w:spacing w:line="276" w:lineRule="auto"/>
        <w:ind w:left="1440"/>
        <w:rPr>
          <w:rFonts w:ascii="Book Antiqua" w:hAnsi="Book Antiqua"/>
          <w:sz w:val="23"/>
          <w:szCs w:val="23"/>
          <w:lang w:val="en-PH"/>
        </w:rPr>
      </w:pPr>
    </w:p>
    <w:p w14:paraId="7CFB0AFE" w14:textId="77777777" w:rsidR="002B2526" w:rsidRPr="004A2DBF" w:rsidRDefault="002B2526" w:rsidP="004A2DBF">
      <w:pPr>
        <w:spacing w:line="276" w:lineRule="auto"/>
        <w:ind w:left="1440"/>
        <w:rPr>
          <w:rFonts w:ascii="Book Antiqua" w:hAnsi="Book Antiqua"/>
          <w:sz w:val="23"/>
          <w:szCs w:val="23"/>
          <w:lang w:val="en-PH"/>
        </w:rPr>
      </w:pPr>
    </w:p>
    <w:p w14:paraId="45E1B1BA" w14:textId="77777777" w:rsidR="000B5CF4" w:rsidRPr="004A2DBF" w:rsidRDefault="000B5CF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w:t>
      </w:r>
      <w:r w:rsidRPr="004A2DBF">
        <w:rPr>
          <w:rFonts w:ascii="Book Antiqua" w:hAnsi="Book Antiqua"/>
          <w:sz w:val="23"/>
          <w:szCs w:val="23"/>
          <w:lang w:val="en-PH"/>
        </w:rPr>
        <w:tab/>
      </w:r>
      <w:r w:rsidRPr="004A2DBF">
        <w:rPr>
          <w:rFonts w:ascii="Book Antiqua" w:hAnsi="Book Antiqua"/>
          <w:sz w:val="23"/>
          <w:szCs w:val="23"/>
          <w:lang w:val="en-PH"/>
        </w:rPr>
        <w:tab/>
        <w:t>Bigyan ninyo ng mabigat na kahalagahan ang mga Nineteen Day Feast, nang sa gayon sa mga okasyong ito ay maibaling ng mga minamahal ng Diyos at ng mga kawaksing babae ng Maawain ang kanilang mga mukha tungo sa Kaharian, dadalitin ang mga pakikipag-niig, magsusumamo sa tulong ng Diyos, masayang mamahalin ang isa’t isa, at uunlad sa kadalisayan at kabanalan, at sa takot sa Diyos, at sa paglaban sa kapusukan at sa sarili. Sa gayon ay maihihiwalay nila ang kanilang mga sarili sa makalupang daigdig na ito, at ililbog ang kanilang mga sarili sa pagmamahal ng espiritu.</w:t>
      </w:r>
    </w:p>
    <w:p w14:paraId="7E6C055B" w14:textId="77777777" w:rsidR="000B5CF4" w:rsidRPr="004A2DBF" w:rsidRDefault="000B5CF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isang Tableta sa Local Spiritual Assembly ng Spokane, Washington—isinalin mula sa Persian</w:t>
      </w:r>
    </w:p>
    <w:p w14:paraId="11167DA1" w14:textId="77777777" w:rsidR="000B5CF4" w:rsidRPr="004A2DBF" w:rsidRDefault="000B5CF4" w:rsidP="004A2DBF">
      <w:pPr>
        <w:spacing w:line="276" w:lineRule="auto"/>
        <w:ind w:left="1440"/>
        <w:rPr>
          <w:rFonts w:ascii="Book Antiqua" w:hAnsi="Book Antiqua"/>
          <w:sz w:val="23"/>
          <w:szCs w:val="23"/>
          <w:lang w:val="en-PH"/>
        </w:rPr>
      </w:pPr>
    </w:p>
    <w:p w14:paraId="26DE4FD9" w14:textId="77777777" w:rsidR="000B5CF4" w:rsidRPr="004A2DBF" w:rsidRDefault="000B5CF4" w:rsidP="004A2DBF">
      <w:pPr>
        <w:spacing w:line="276" w:lineRule="auto"/>
        <w:ind w:left="1440"/>
        <w:rPr>
          <w:rFonts w:ascii="Book Antiqua" w:hAnsi="Book Antiqua"/>
          <w:sz w:val="23"/>
          <w:szCs w:val="23"/>
          <w:lang w:val="en-PH"/>
        </w:rPr>
      </w:pPr>
    </w:p>
    <w:p w14:paraId="39AA00D0" w14:textId="77777777" w:rsidR="000B5CF4" w:rsidRPr="004A2DBF" w:rsidRDefault="000B5CF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w:t>
      </w:r>
      <w:r w:rsidRPr="004A2DBF">
        <w:rPr>
          <w:rFonts w:ascii="Book Antiqua" w:hAnsi="Book Antiqua"/>
          <w:sz w:val="23"/>
          <w:szCs w:val="23"/>
          <w:lang w:val="en-PH"/>
        </w:rPr>
        <w:tab/>
      </w:r>
      <w:r w:rsidRPr="004A2DBF">
        <w:rPr>
          <w:rFonts w:ascii="Book Antiqua" w:hAnsi="Book Antiqua"/>
          <w:sz w:val="23"/>
          <w:szCs w:val="23"/>
          <w:lang w:val="en-PH"/>
        </w:rPr>
        <w:tab/>
        <w:t>Isinasamo Ko sa Diyos, mula sa Kaniyang walang-hanggang mga biyaya, na magkaroon ng maraming gayong pagtitipon, at ang idaraos din ang Nineteen Day Feast, nang sa gayon ay maging abala ang mga mananampalatayang lalak</w:t>
      </w:r>
      <w:r w:rsidR="002B2526" w:rsidRPr="004A2DBF">
        <w:rPr>
          <w:rFonts w:ascii="Book Antiqua" w:hAnsi="Book Antiqua"/>
          <w:sz w:val="23"/>
          <w:szCs w:val="23"/>
          <w:lang w:val="en-PH"/>
        </w:rPr>
        <w:t>e</w:t>
      </w:r>
      <w:r w:rsidRPr="004A2DBF">
        <w:rPr>
          <w:rFonts w:ascii="Book Antiqua" w:hAnsi="Book Antiqua"/>
          <w:sz w:val="23"/>
          <w:szCs w:val="23"/>
          <w:lang w:val="en-PH"/>
        </w:rPr>
        <w:t xml:space="preserve"> at babae</w:t>
      </w:r>
      <w:r w:rsidR="002B2526" w:rsidRPr="004A2DBF">
        <w:rPr>
          <w:rFonts w:ascii="Book Antiqua" w:hAnsi="Book Antiqua"/>
          <w:sz w:val="23"/>
          <w:szCs w:val="23"/>
          <w:lang w:val="en-PH"/>
        </w:rPr>
        <w:t xml:space="preserve"> sa pagbanggit sa Diyos, at sa pagpuri at pagluwalhati sa Kaniya, at sa pamamatnubay sa mga tao tungo sa matuwid.</w:t>
      </w:r>
    </w:p>
    <w:p w14:paraId="49EE0241" w14:textId="77777777" w:rsidR="002B2526" w:rsidRPr="004A2DBF" w:rsidRDefault="002B2526"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 xml:space="preserve">Mula sa isang Tableta sa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ng Stuttgart, Germany—isinalin mula sa Persian</w:t>
      </w:r>
    </w:p>
    <w:p w14:paraId="4AD95785" w14:textId="77777777" w:rsidR="002B2526" w:rsidRPr="004A2DBF" w:rsidRDefault="002B2526" w:rsidP="004A2DBF">
      <w:pPr>
        <w:spacing w:line="276" w:lineRule="auto"/>
        <w:rPr>
          <w:rFonts w:ascii="Book Antiqua" w:hAnsi="Book Antiqua"/>
          <w:sz w:val="23"/>
          <w:szCs w:val="23"/>
          <w:lang w:val="en-PH"/>
        </w:rPr>
      </w:pPr>
    </w:p>
    <w:p w14:paraId="0EFF7657" w14:textId="77777777" w:rsidR="002B2526" w:rsidRPr="004A2DBF" w:rsidRDefault="002B2526" w:rsidP="004A2DBF">
      <w:pPr>
        <w:spacing w:line="276" w:lineRule="auto"/>
        <w:rPr>
          <w:rFonts w:ascii="Book Antiqua" w:hAnsi="Book Antiqua"/>
          <w:sz w:val="23"/>
          <w:szCs w:val="23"/>
          <w:lang w:val="en-PH"/>
        </w:rPr>
      </w:pPr>
    </w:p>
    <w:p w14:paraId="796BA618" w14:textId="77777777" w:rsidR="005D023F" w:rsidRPr="004A2DBF" w:rsidRDefault="002B2526" w:rsidP="004A2DBF">
      <w:pPr>
        <w:spacing w:line="276" w:lineRule="auto"/>
        <w:ind w:hanging="720"/>
        <w:jc w:val="both"/>
        <w:rPr>
          <w:rFonts w:ascii="Book Antiqua" w:hAnsi="Book Antiqua"/>
          <w:sz w:val="23"/>
          <w:szCs w:val="23"/>
          <w:lang w:val="en-PH"/>
        </w:rPr>
      </w:pPr>
      <w:r w:rsidRPr="004A2DBF">
        <w:rPr>
          <w:rFonts w:ascii="Book Antiqua" w:hAnsi="Book Antiqua"/>
          <w:sz w:val="23"/>
          <w:szCs w:val="23"/>
          <w:lang w:val="en-PH"/>
        </w:rPr>
        <w:t>[9]</w:t>
      </w:r>
      <w:r w:rsidRPr="004A2DBF">
        <w:rPr>
          <w:rFonts w:ascii="Book Antiqua" w:hAnsi="Book Antiqua"/>
          <w:sz w:val="23"/>
          <w:szCs w:val="23"/>
          <w:lang w:val="en-PH"/>
        </w:rPr>
        <w:tab/>
      </w:r>
      <w:r w:rsidRPr="004A2DBF">
        <w:rPr>
          <w:rFonts w:ascii="Book Antiqua" w:hAnsi="Book Antiqua"/>
          <w:sz w:val="23"/>
          <w:szCs w:val="23"/>
          <w:lang w:val="en-PH"/>
        </w:rPr>
        <w:tab/>
        <w:t>O ikaw na matatag sa Banal na Kasunduan!</w:t>
      </w:r>
    </w:p>
    <w:p w14:paraId="31CFD34B" w14:textId="77777777" w:rsidR="002B2526" w:rsidRPr="004A2DBF" w:rsidRDefault="002B2526"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Ang iyong detalyadong liham ay natanggap na, ngunit dahil sa dami ng mga gawain, kailangang sumapat ang maikling sagot. Tinanong mo sa Akin ang tungkol sa Feast sa bawat buwan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Ang Feast na ito ay idinaraos upang pangalagaan ang mabuting pagsasamahan at pagmamahalan, upang gunitain ang Diyos at magsumamo sa Kaniya nang may nagsisising puso, at upang himukin ang mga kawanggawa. Yaon ay, nararapat doon </w:t>
      </w:r>
      <w:r w:rsidR="00A82B3D" w:rsidRPr="004A2DBF">
        <w:rPr>
          <w:rFonts w:ascii="Book Antiqua" w:hAnsi="Book Antiqua"/>
          <w:sz w:val="23"/>
          <w:szCs w:val="23"/>
          <w:lang w:val="en-PH"/>
        </w:rPr>
        <w:t>ang</w:t>
      </w:r>
      <w:r w:rsidRPr="004A2DBF">
        <w:rPr>
          <w:rFonts w:ascii="Book Antiqua" w:hAnsi="Book Antiqua"/>
          <w:sz w:val="23"/>
          <w:szCs w:val="23"/>
          <w:lang w:val="en-PH"/>
        </w:rPr>
        <w:t xml:space="preserve"> nilay-nilayin ng mga kaibigan ang D</w:t>
      </w:r>
      <w:r w:rsidR="00A82B3D" w:rsidRPr="004A2DBF">
        <w:rPr>
          <w:rFonts w:ascii="Book Antiqua" w:hAnsi="Book Antiqua"/>
          <w:sz w:val="23"/>
          <w:szCs w:val="23"/>
          <w:lang w:val="en-PH"/>
        </w:rPr>
        <w:t>iyos at luwalhatiin Siya, basahin ang mga dalangin at mga banal na berso, at makitungo sa isa’t isa nang may buong pagmamahal at pag-ibig. Kung magkaroon man ng alitan sa pagitan ng dalawang mga kaibigan, anyayahan ang dalawa at pagsikapang isaayos ang kanilang di-pagkakaunawaan. Ituon ang lahat ng mga pag-uusap sa paggawa ng mga kawanggawa at sa mga banal na gawain, nang sa ganoon ang maging bunga nito ay ang kapuri-puring mga kinalalabasan.</w:t>
      </w:r>
      <w:r w:rsidR="00A82B3D" w:rsidRPr="004A2DBF">
        <w:rPr>
          <w:rStyle w:val="FootnoteReference"/>
          <w:rFonts w:ascii="Book Antiqua" w:hAnsi="Book Antiqua"/>
          <w:sz w:val="23"/>
          <w:szCs w:val="23"/>
          <w:lang w:val="en-PH"/>
        </w:rPr>
        <w:footnoteReference w:id="1"/>
      </w:r>
    </w:p>
    <w:p w14:paraId="0CE99F5E" w14:textId="77777777" w:rsidR="00A82B3D" w:rsidRPr="004A2DBF" w:rsidRDefault="00A82B3D"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Tableta sa isang mananampalataya—isinalin mula sa Persian</w:t>
      </w:r>
    </w:p>
    <w:p w14:paraId="799398AF" w14:textId="77777777" w:rsidR="00A82B3D" w:rsidRPr="004A2DBF" w:rsidRDefault="00A82B3D" w:rsidP="004A2DBF">
      <w:pPr>
        <w:spacing w:line="276" w:lineRule="auto"/>
        <w:ind w:hanging="720"/>
        <w:rPr>
          <w:rFonts w:ascii="Book Antiqua" w:hAnsi="Book Antiqua"/>
          <w:sz w:val="23"/>
          <w:szCs w:val="23"/>
          <w:lang w:val="en-PH"/>
        </w:rPr>
      </w:pPr>
    </w:p>
    <w:p w14:paraId="2E5572FA" w14:textId="77777777" w:rsidR="00A82B3D" w:rsidRPr="004A2DBF" w:rsidRDefault="00A82B3D" w:rsidP="004A2DBF">
      <w:pPr>
        <w:spacing w:line="276" w:lineRule="auto"/>
        <w:ind w:hanging="720"/>
        <w:rPr>
          <w:rFonts w:ascii="Book Antiqua" w:hAnsi="Book Antiqua"/>
          <w:sz w:val="23"/>
          <w:szCs w:val="23"/>
          <w:lang w:val="en-PH"/>
        </w:rPr>
      </w:pPr>
    </w:p>
    <w:p w14:paraId="1F28AEF9" w14:textId="77777777" w:rsidR="00A82B3D" w:rsidRPr="004A2DBF" w:rsidRDefault="00A82B3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[10]</w:t>
      </w:r>
      <w:r w:rsidRPr="004A2DBF">
        <w:rPr>
          <w:rFonts w:ascii="Book Antiqua" w:hAnsi="Book Antiqua"/>
          <w:sz w:val="23"/>
          <w:szCs w:val="23"/>
          <w:lang w:val="en-PH"/>
        </w:rPr>
        <w:tab/>
      </w:r>
      <w:r w:rsidRPr="004A2DBF">
        <w:rPr>
          <w:rFonts w:ascii="Book Antiqua" w:hAnsi="Book Antiqua"/>
          <w:sz w:val="23"/>
          <w:szCs w:val="23"/>
          <w:lang w:val="en-PH"/>
        </w:rPr>
        <w:tab/>
        <w:t>Tungkol sa Nineteen Day Feast, pinagagalak nito ang isip at puso. Kung ang Feast na ito ay gaganapin sa wastong paraan, minsan sa loob ng labinsiyam na araw, matutuklasan ng mga kaibigan ang kanilang mga sarili ay nanumbalik ang dating pagka-espiritwwal, at pinagkalooban ng kapangyarihang di-makalupa.</w:t>
      </w:r>
    </w:p>
    <w:p w14:paraId="76CD4B3D" w14:textId="77777777" w:rsidR="00A82B3D" w:rsidRPr="004A2DBF" w:rsidRDefault="00A82B3D" w:rsidP="004A2DBF">
      <w:pPr>
        <w:spacing w:line="276" w:lineRule="auto"/>
        <w:ind w:left="1440"/>
        <w:rPr>
          <w:rFonts w:ascii="Book Antiqua" w:hAnsi="Book Antiqua"/>
          <w:sz w:val="23"/>
          <w:szCs w:val="23"/>
          <w:lang w:val="en-PH"/>
        </w:rPr>
      </w:pPr>
      <w:r w:rsidRPr="004A2DBF">
        <w:rPr>
          <w:rFonts w:ascii="Book Antiqua" w:hAnsi="Book Antiqua"/>
          <w:i/>
          <w:sz w:val="23"/>
          <w:szCs w:val="23"/>
          <w:lang w:val="en-PH"/>
        </w:rPr>
        <w:t xml:space="preserve">Selections from the Writings of </w:t>
      </w:r>
      <w:r w:rsidR="0075672A" w:rsidRPr="004A2DBF">
        <w:rPr>
          <w:rFonts w:ascii="Book Antiqua" w:hAnsi="Book Antiqua"/>
          <w:i/>
          <w:sz w:val="23"/>
          <w:szCs w:val="23"/>
          <w:lang w:val="en-PH"/>
        </w:rPr>
        <w:t>‘Abdu’l-Bahá</w:t>
      </w:r>
      <w:r w:rsidRPr="004A2DBF">
        <w:rPr>
          <w:rFonts w:ascii="Book Antiqua" w:hAnsi="Book Antiqua"/>
          <w:sz w:val="23"/>
          <w:szCs w:val="23"/>
          <w:lang w:val="en-PH"/>
        </w:rPr>
        <w:t xml:space="preserve">, [rev.ed.], (Haifa: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World Centre, 1982), sec. 51, p. 91</w:t>
      </w:r>
    </w:p>
    <w:p w14:paraId="3CCC599F" w14:textId="77777777" w:rsidR="00A82B3D" w:rsidRDefault="00A82B3D" w:rsidP="004A2DBF">
      <w:pPr>
        <w:spacing w:line="276" w:lineRule="auto"/>
        <w:rPr>
          <w:rFonts w:ascii="Book Antiqua" w:hAnsi="Book Antiqua"/>
          <w:sz w:val="23"/>
          <w:szCs w:val="23"/>
          <w:lang w:val="en-PH"/>
        </w:rPr>
      </w:pPr>
    </w:p>
    <w:p w14:paraId="06970959" w14:textId="77777777" w:rsidR="00D7540D" w:rsidRPr="004A2DBF" w:rsidRDefault="00D7540D" w:rsidP="004A2DBF">
      <w:pPr>
        <w:spacing w:line="276" w:lineRule="auto"/>
        <w:rPr>
          <w:rFonts w:ascii="Book Antiqua" w:hAnsi="Book Antiqua"/>
          <w:sz w:val="23"/>
          <w:szCs w:val="23"/>
          <w:lang w:val="en-PH"/>
        </w:rPr>
      </w:pPr>
    </w:p>
    <w:p w14:paraId="6B4E53FA" w14:textId="77777777" w:rsidR="00A82B3D" w:rsidRPr="004A2DBF" w:rsidRDefault="00A82B3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[11]</w:t>
      </w:r>
      <w:r w:rsidRPr="004A2DBF">
        <w:rPr>
          <w:rFonts w:ascii="Book Antiqua" w:hAnsi="Book Antiqua"/>
          <w:sz w:val="23"/>
          <w:szCs w:val="23"/>
          <w:lang w:val="en-PH"/>
        </w:rPr>
        <w:tab/>
      </w:r>
      <w:r w:rsidRPr="004A2DBF">
        <w:rPr>
          <w:rFonts w:ascii="Book Antiqua" w:hAnsi="Book Antiqua"/>
          <w:sz w:val="23"/>
          <w:szCs w:val="23"/>
          <w:lang w:val="en-PH"/>
        </w:rPr>
        <w:tab/>
        <w:t xml:space="preserve">At tungkol naman sa Nineteen Day Feast, napakahalagng magtipon ang mga kaibigan sa isang pagtitipon na kung saan, nang buong pagkakaisa at pagmamahal, ay pagkakaabalahan nila ang paggunita sa Diyos at sa Kaniyang papuri, at pag-uusapan ang magandang balita ng Diyos, at ang mga katibayan ng pagsapit ni </w:t>
      </w:r>
      <w:r w:rsidR="00C93374" w:rsidRPr="004A2DBF">
        <w:rPr>
          <w:rFonts w:ascii="Book Antiqua" w:hAnsi="Book Antiqua"/>
          <w:sz w:val="23"/>
          <w:szCs w:val="23"/>
          <w:lang w:val="en-PH"/>
        </w:rPr>
        <w:t>Bahá’u’lláh</w:t>
      </w:r>
      <w:r w:rsidRPr="004A2DBF">
        <w:rPr>
          <w:rFonts w:ascii="Book Antiqua" w:hAnsi="Book Antiqua"/>
          <w:sz w:val="23"/>
          <w:szCs w:val="23"/>
          <w:lang w:val="en-PH"/>
        </w:rPr>
        <w:t>, at isasaysay ang ma</w:t>
      </w:r>
      <w:r w:rsidR="000877AC" w:rsidRPr="004A2DBF">
        <w:rPr>
          <w:rFonts w:ascii="Book Antiqua" w:hAnsi="Book Antiqua"/>
          <w:sz w:val="23"/>
          <w:szCs w:val="23"/>
          <w:lang w:val="en-PH"/>
        </w:rPr>
        <w:t>rangal</w:t>
      </w:r>
      <w:r w:rsidRPr="004A2DBF">
        <w:rPr>
          <w:rFonts w:ascii="Book Antiqua" w:hAnsi="Book Antiqua"/>
          <w:sz w:val="23"/>
          <w:szCs w:val="23"/>
          <w:lang w:val="en-PH"/>
        </w:rPr>
        <w:t xml:space="preserve"> na mga ga</w:t>
      </w:r>
      <w:r w:rsidR="000877AC" w:rsidRPr="004A2DBF">
        <w:rPr>
          <w:rFonts w:ascii="Book Antiqua" w:hAnsi="Book Antiqua"/>
          <w:sz w:val="23"/>
          <w:szCs w:val="23"/>
          <w:lang w:val="en-PH"/>
        </w:rPr>
        <w:t>wain at mga pagpapakasakit ng mga mangingibig ng Diyos sa Persia, at ikukuwento ang pagkawalay ng mga martir mula sa daigdig, at ang lubos n ilang kagalakan, at kung paano naging matapat ang mga mananampalataya sa isa’t isa at isinuko ang lahat ng nasa kanila. Ang Nineteen Day Feast, samakatwid, ay mayroong napakalaking kahalagahan.</w:t>
      </w:r>
    </w:p>
    <w:p w14:paraId="36F883F3" w14:textId="77777777" w:rsidR="000877AC" w:rsidRPr="004A2DBF" w:rsidRDefault="000877A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Tableta para sa isang mananampalataya—isinalin mula sa Persian</w:t>
      </w:r>
    </w:p>
    <w:p w14:paraId="76EACAEE" w14:textId="77777777" w:rsidR="000877AC" w:rsidRPr="004A2DBF" w:rsidRDefault="000877AC" w:rsidP="004A2DBF">
      <w:pPr>
        <w:spacing w:line="276" w:lineRule="auto"/>
        <w:rPr>
          <w:rFonts w:ascii="Book Antiqua" w:hAnsi="Book Antiqua"/>
          <w:sz w:val="23"/>
          <w:szCs w:val="23"/>
          <w:lang w:val="en-PH"/>
        </w:rPr>
      </w:pPr>
    </w:p>
    <w:p w14:paraId="2877FB82" w14:textId="77777777" w:rsidR="000877AC" w:rsidRPr="004A2DBF" w:rsidRDefault="000877AC" w:rsidP="004A2DBF">
      <w:pPr>
        <w:spacing w:line="276" w:lineRule="auto"/>
        <w:rPr>
          <w:rFonts w:ascii="Book Antiqua" w:hAnsi="Book Antiqua"/>
          <w:sz w:val="23"/>
          <w:szCs w:val="23"/>
          <w:lang w:val="en-PH"/>
        </w:rPr>
      </w:pPr>
    </w:p>
    <w:p w14:paraId="1DF86533" w14:textId="77777777" w:rsidR="000877AC" w:rsidRPr="004A2DBF" w:rsidRDefault="000877A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[12]</w:t>
      </w:r>
      <w:r w:rsidRPr="004A2DBF">
        <w:rPr>
          <w:rFonts w:ascii="Book Antiqua" w:hAnsi="Book Antiqua"/>
          <w:sz w:val="23"/>
          <w:szCs w:val="23"/>
          <w:lang w:val="en-PH"/>
        </w:rPr>
        <w:tab/>
        <w:t>... gawin ang mga Feast</w:t>
      </w:r>
      <w:r w:rsidRPr="004A2DBF">
        <w:rPr>
          <w:rStyle w:val="FootnoteReference"/>
          <w:rFonts w:ascii="Book Antiqua" w:hAnsi="Book Antiqua"/>
          <w:sz w:val="23"/>
          <w:szCs w:val="23"/>
          <w:lang w:val="en-PH"/>
        </w:rPr>
        <w:footnoteReference w:id="2"/>
      </w:r>
      <w:r w:rsidRPr="004A2DBF">
        <w:rPr>
          <w:rFonts w:ascii="Book Antiqua" w:hAnsi="Book Antiqua"/>
          <w:sz w:val="23"/>
          <w:szCs w:val="23"/>
          <w:lang w:val="en-PH"/>
        </w:rPr>
        <w:t xml:space="preserve"> na maging mga okasyon ng kagalakan at mabuting samahan na kahalintulad ng mga pista</w:t>
      </w:r>
      <w:r w:rsidRPr="004A2DBF">
        <w:rPr>
          <w:rStyle w:val="FootnoteReference"/>
          <w:rFonts w:ascii="Book Antiqua" w:hAnsi="Book Antiqua"/>
          <w:sz w:val="23"/>
          <w:szCs w:val="23"/>
          <w:lang w:val="en-PH"/>
        </w:rPr>
        <w:footnoteReference w:id="3"/>
      </w:r>
      <w:r w:rsidRPr="004A2DBF">
        <w:rPr>
          <w:rFonts w:ascii="Book Antiqua" w:hAnsi="Book Antiqua"/>
          <w:sz w:val="23"/>
          <w:szCs w:val="23"/>
          <w:lang w:val="en-PH"/>
        </w:rPr>
        <w:t xml:space="preserve"> na ginaganap ng ating mga ninuno kaugnay ng pagdiriwang nila sa Hapunan ng Panginoon... </w:t>
      </w:r>
    </w:p>
    <w:p w14:paraId="5D4F0721" w14:textId="77777777" w:rsidR="000877AC" w:rsidRPr="004A2DBF" w:rsidRDefault="000877A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Tableta para sa isang mananampalataya—isinalin mula sa Persian</w:t>
      </w:r>
    </w:p>
    <w:p w14:paraId="3BD16045" w14:textId="77777777" w:rsidR="000877AC" w:rsidRPr="004A2DBF" w:rsidRDefault="000877AC" w:rsidP="004A2DBF">
      <w:pPr>
        <w:spacing w:line="276" w:lineRule="auto"/>
        <w:ind w:hanging="720"/>
        <w:rPr>
          <w:rFonts w:ascii="Book Antiqua" w:hAnsi="Book Antiqua"/>
          <w:sz w:val="23"/>
          <w:szCs w:val="23"/>
          <w:lang w:val="en-PH"/>
        </w:rPr>
      </w:pPr>
    </w:p>
    <w:p w14:paraId="6A670464" w14:textId="77777777" w:rsidR="000877AC" w:rsidRPr="004A2DBF" w:rsidRDefault="000877AC" w:rsidP="004A2DBF">
      <w:pPr>
        <w:spacing w:line="276" w:lineRule="auto"/>
        <w:ind w:hanging="720"/>
        <w:rPr>
          <w:rFonts w:ascii="Book Antiqua" w:hAnsi="Book Antiqua"/>
          <w:sz w:val="23"/>
          <w:szCs w:val="23"/>
          <w:lang w:val="en-PH"/>
        </w:rPr>
      </w:pPr>
    </w:p>
    <w:p w14:paraId="0D205B8E" w14:textId="77777777" w:rsidR="000877AC" w:rsidRPr="004A2DBF" w:rsidRDefault="000877A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[13]</w:t>
      </w:r>
      <w:r w:rsidRPr="004A2DBF">
        <w:rPr>
          <w:rFonts w:ascii="Book Antiqua" w:hAnsi="Book Antiqua"/>
          <w:sz w:val="23"/>
          <w:szCs w:val="23"/>
          <w:lang w:val="en-PH"/>
        </w:rPr>
        <w:tab/>
      </w:r>
      <w:r w:rsidRPr="004A2DBF">
        <w:rPr>
          <w:rFonts w:ascii="Book Antiqua" w:hAnsi="Book Antiqua"/>
          <w:sz w:val="23"/>
          <w:szCs w:val="23"/>
          <w:lang w:val="en-PH"/>
        </w:rPr>
        <w:tab/>
        <w:t>Kailangang gumawa ng mabisang mga hakbang upang maitatag ang Nineteen Day Feast sa buong pamayanan. Sapagkat ang Feast na ito ay para sa mga mananampalataya lamang, ang malilinaw na mga katibayan tungkol sa mga tao ng Bayan ay dapat ilahad, nang sa gayon ang mga bagong dating, na hindi nakaaalam sa kalagayan, ay mabatid ito.</w:t>
      </w:r>
    </w:p>
    <w:p w14:paraId="2D65074A" w14:textId="77777777" w:rsidR="000877AC" w:rsidRPr="004A2DBF" w:rsidRDefault="000877A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Tableta para sa isang mananampalataya—isinalin mula sa Persian</w:t>
      </w:r>
    </w:p>
    <w:p w14:paraId="17D57E46" w14:textId="77777777" w:rsidR="000877AC" w:rsidRPr="004A2DBF" w:rsidRDefault="000877AC" w:rsidP="004A2DBF">
      <w:pPr>
        <w:spacing w:line="276" w:lineRule="auto"/>
        <w:ind w:hanging="720"/>
        <w:rPr>
          <w:rFonts w:ascii="Book Antiqua" w:hAnsi="Book Antiqua"/>
          <w:sz w:val="23"/>
          <w:szCs w:val="23"/>
          <w:lang w:val="en-PH"/>
        </w:rPr>
      </w:pPr>
    </w:p>
    <w:p w14:paraId="7459F57B" w14:textId="77777777" w:rsidR="000877AC" w:rsidRPr="004A2DBF" w:rsidRDefault="000877AC" w:rsidP="004A2DBF">
      <w:pPr>
        <w:spacing w:line="276" w:lineRule="auto"/>
        <w:ind w:hanging="720"/>
        <w:rPr>
          <w:rFonts w:ascii="Book Antiqua" w:hAnsi="Book Antiqua"/>
          <w:sz w:val="23"/>
          <w:szCs w:val="23"/>
          <w:lang w:val="en-PH"/>
        </w:rPr>
      </w:pPr>
    </w:p>
    <w:p w14:paraId="3A2B5669" w14:textId="77777777" w:rsidR="000877AC" w:rsidRPr="004A2DBF" w:rsidRDefault="000877A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[14]</w:t>
      </w:r>
      <w:r w:rsidRPr="004A2DBF">
        <w:rPr>
          <w:rFonts w:ascii="Book Antiqua" w:hAnsi="Book Antiqua"/>
          <w:sz w:val="23"/>
          <w:szCs w:val="23"/>
          <w:lang w:val="en-PH"/>
        </w:rPr>
        <w:tab/>
      </w:r>
      <w:r w:rsidRPr="004A2DBF">
        <w:rPr>
          <w:rFonts w:ascii="Book Antiqua" w:hAnsi="Book Antiqua"/>
          <w:sz w:val="23"/>
          <w:szCs w:val="23"/>
          <w:lang w:val="en-PH"/>
        </w:rPr>
        <w:tab/>
        <w:t xml:space="preserve">Nararapat sa mga kaibigan ang magdaos ng pagtitipon, isang pagpupulong kung saan luluwalhatiin nila ang Diyos at itutuon ang kanilang mga puso sa Kaniya, at b abasahin at uusalin ang mga b anal na Kasulatan ng Pinagpalang Kagandahan—nawa’y maging panubos ang Aking kaluluwa sa Kaniyang mga mangingibig. Ang mga liwanag ng Kahariang Maluwalhati sa Lahat, ang mga sinag ng kataas-taasang Guhit-Tagpuan, ay sisikat sa gayong </w:t>
      </w:r>
      <w:r w:rsidR="00A943FE" w:rsidRPr="004A2DBF">
        <w:rPr>
          <w:rFonts w:ascii="Book Antiqua" w:hAnsi="Book Antiqua"/>
          <w:sz w:val="23"/>
          <w:szCs w:val="23"/>
          <w:lang w:val="en-PH"/>
        </w:rPr>
        <w:t xml:space="preserve">maliliwanag na mga kapulungan, sapagkat ang mga ito ay </w:t>
      </w:r>
      <w:r w:rsidR="003446A1" w:rsidRPr="004A2DBF">
        <w:rPr>
          <w:rFonts w:ascii="Book Antiqua" w:hAnsi="Book Antiqua"/>
          <w:sz w:val="23"/>
          <w:szCs w:val="23"/>
          <w:lang w:val="en-PH"/>
        </w:rPr>
        <w:t>w</w:t>
      </w:r>
      <w:r w:rsidR="00A943FE" w:rsidRPr="004A2DBF">
        <w:rPr>
          <w:rFonts w:ascii="Book Antiqua" w:hAnsi="Book Antiqua"/>
          <w:sz w:val="23"/>
          <w:szCs w:val="23"/>
          <w:lang w:val="en-PH"/>
        </w:rPr>
        <w:t>a</w:t>
      </w:r>
      <w:r w:rsidR="003446A1" w:rsidRPr="004A2DBF">
        <w:rPr>
          <w:rFonts w:ascii="Book Antiqua" w:hAnsi="Book Antiqua"/>
          <w:sz w:val="23"/>
          <w:szCs w:val="23"/>
          <w:lang w:val="en-PH"/>
        </w:rPr>
        <w:t>l</w:t>
      </w:r>
      <w:r w:rsidR="00A943FE" w:rsidRPr="004A2DBF">
        <w:rPr>
          <w:rFonts w:ascii="Book Antiqua" w:hAnsi="Book Antiqua"/>
          <w:sz w:val="23"/>
          <w:szCs w:val="23"/>
          <w:lang w:val="en-PH"/>
        </w:rPr>
        <w:t>ang iba</w:t>
      </w:r>
      <w:r w:rsidR="003446A1" w:rsidRPr="004A2DBF">
        <w:rPr>
          <w:rFonts w:ascii="Book Antiqua" w:hAnsi="Book Antiqua"/>
          <w:sz w:val="23"/>
          <w:szCs w:val="23"/>
          <w:lang w:val="en-PH"/>
        </w:rPr>
        <w:t xml:space="preserve"> kundi ang mga Ma</w:t>
      </w:r>
      <w:r w:rsidR="003446A1" w:rsidRPr="004A2DBF">
        <w:rPr>
          <w:rFonts w:ascii="Book Antiqua" w:hAnsi="Book Antiqua"/>
          <w:sz w:val="23"/>
          <w:szCs w:val="23"/>
          <w:u w:val="single"/>
          <w:lang w:val="en-PH"/>
        </w:rPr>
        <w:t>sh</w:t>
      </w:r>
      <w:r w:rsidR="003446A1" w:rsidRPr="004A2DBF">
        <w:rPr>
          <w:rFonts w:ascii="Book Antiqua" w:hAnsi="Book Antiqua"/>
          <w:sz w:val="23"/>
          <w:szCs w:val="23"/>
          <w:lang w:val="en-PH"/>
        </w:rPr>
        <w:t>riqu’l-A</w:t>
      </w:r>
      <w:r w:rsidR="003446A1" w:rsidRPr="004A2DBF">
        <w:rPr>
          <w:rFonts w:ascii="Book Antiqua" w:hAnsi="Book Antiqua"/>
          <w:sz w:val="23"/>
          <w:szCs w:val="23"/>
          <w:u w:val="single"/>
          <w:lang w:val="en-PH"/>
        </w:rPr>
        <w:t>dh</w:t>
      </w:r>
      <w:r w:rsidR="003446A1" w:rsidRPr="004A2DBF">
        <w:rPr>
          <w:rFonts w:ascii="Book Antiqua" w:hAnsi="Book Antiqua"/>
          <w:sz w:val="23"/>
          <w:szCs w:val="23"/>
          <w:lang w:val="en-PH"/>
        </w:rPr>
        <w:t>kar, ang mga Pook-Silangan ng Paggunita sa Diyos, na kailangan, sang-ayon sa utos ng Pinakadakilang Panulat, na maitatag sa bawat baryo at lunsod... Itong espiritwal na mga pagtitipon ay kailangang nang buong kadalisayan at pagtatalaga sa Diyos, nang sa gayon buhat mismo sa pook na iyon, at sa lupa niyon at sa hanging palibot niyon, ay malalanghap ang mabangong mga hininga ng Banal na Espiritu.</w:t>
      </w:r>
    </w:p>
    <w:p w14:paraId="2B9ED52F" w14:textId="77777777" w:rsidR="003446A1" w:rsidRPr="004A2DBF" w:rsidRDefault="003446A1" w:rsidP="004A2DBF">
      <w:pPr>
        <w:spacing w:line="276" w:lineRule="auto"/>
        <w:ind w:left="1440"/>
        <w:rPr>
          <w:rFonts w:ascii="Book Antiqua" w:hAnsi="Book Antiqua"/>
          <w:sz w:val="23"/>
          <w:szCs w:val="23"/>
          <w:lang w:val="en-PH"/>
        </w:rPr>
      </w:pPr>
      <w:r w:rsidRPr="004A2DBF">
        <w:rPr>
          <w:rFonts w:ascii="Book Antiqua" w:hAnsi="Book Antiqua"/>
          <w:i/>
          <w:sz w:val="23"/>
          <w:szCs w:val="23"/>
          <w:lang w:val="en-PH"/>
        </w:rPr>
        <w:t xml:space="preserve">Selections from the Writings of </w:t>
      </w:r>
      <w:r w:rsidR="0075672A" w:rsidRPr="004A2DBF">
        <w:rPr>
          <w:rFonts w:ascii="Book Antiqua" w:hAnsi="Book Antiqua"/>
          <w:i/>
          <w:sz w:val="23"/>
          <w:szCs w:val="23"/>
          <w:lang w:val="en-PH"/>
        </w:rPr>
        <w:t>‘Abdu’l-Bahá</w:t>
      </w:r>
      <w:r w:rsidRPr="004A2DBF">
        <w:rPr>
          <w:rFonts w:ascii="Book Antiqua" w:hAnsi="Book Antiqua"/>
          <w:sz w:val="23"/>
          <w:szCs w:val="23"/>
          <w:lang w:val="en-PH"/>
        </w:rPr>
        <w:t xml:space="preserve">, [rev.ed.], (Haifa: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World Centre, 1982), sec. 55, pp. 93-94</w:t>
      </w:r>
    </w:p>
    <w:p w14:paraId="07653A27" w14:textId="77777777" w:rsidR="003446A1" w:rsidRDefault="003446A1" w:rsidP="004A2DBF">
      <w:pPr>
        <w:spacing w:line="276" w:lineRule="auto"/>
        <w:rPr>
          <w:rFonts w:ascii="Book Antiqua" w:hAnsi="Book Antiqua"/>
          <w:sz w:val="23"/>
          <w:szCs w:val="23"/>
          <w:lang w:val="en-PH"/>
        </w:rPr>
      </w:pPr>
    </w:p>
    <w:p w14:paraId="5174A7FC" w14:textId="77777777" w:rsidR="00D7540D" w:rsidRPr="004A2DBF" w:rsidRDefault="00D7540D" w:rsidP="004A2DBF">
      <w:pPr>
        <w:spacing w:line="276" w:lineRule="auto"/>
        <w:rPr>
          <w:rFonts w:ascii="Book Antiqua" w:hAnsi="Book Antiqua"/>
          <w:sz w:val="23"/>
          <w:szCs w:val="23"/>
          <w:lang w:val="en-PH"/>
        </w:rPr>
      </w:pPr>
    </w:p>
    <w:p w14:paraId="035D42C5" w14:textId="77777777" w:rsidR="003446A1" w:rsidRPr="004A2DBF" w:rsidRDefault="003446A1"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[15]</w:t>
      </w:r>
      <w:r w:rsidRPr="004A2DBF">
        <w:rPr>
          <w:rFonts w:ascii="Book Antiqua" w:hAnsi="Book Antiqua"/>
          <w:sz w:val="23"/>
          <w:szCs w:val="23"/>
          <w:lang w:val="en-PH"/>
        </w:rPr>
        <w:tab/>
      </w:r>
      <w:r w:rsidRPr="004A2DBF">
        <w:rPr>
          <w:rFonts w:ascii="Book Antiqua" w:hAnsi="Book Antiqua"/>
          <w:sz w:val="23"/>
          <w:szCs w:val="23"/>
          <w:lang w:val="en-PH"/>
        </w:rPr>
        <w:tab/>
        <w:t>Sumulat ka tungkol sa pagpupulong na iyon na ginanap sa dako ng kinatatayuan ng pasukan ng lunsod na tinaguriang ‘Abdu’l</w:t>
      </w:r>
      <w:proofErr w:type="gramStart"/>
      <w:r w:rsidRPr="004A2DBF">
        <w:rPr>
          <w:rFonts w:ascii="Book Antiqua" w:hAnsi="Book Antiqua"/>
          <w:sz w:val="23"/>
          <w:szCs w:val="23"/>
          <w:lang w:val="en-PH"/>
        </w:rPr>
        <w:t>-‘</w:t>
      </w:r>
      <w:proofErr w:type="gramEnd"/>
      <w:r w:rsidRPr="004A2DBF">
        <w:rPr>
          <w:rFonts w:ascii="Book Antiqua" w:hAnsi="Book Antiqua"/>
          <w:sz w:val="23"/>
          <w:szCs w:val="23"/>
          <w:lang w:val="en-PH"/>
        </w:rPr>
        <w:t>Azim. Huwag mo itong tawagin na pagpupulong. Tawagin mo itong pagtatagpo ng mga banal na kaluluwa; isang kalipunan ng mga nagmamahal sa Panginoon; isang kanlungan para sa mga tao ng Mahabagin sa Lahat; isang bulwagan ng palasyo para sa lahat ng mga umaawit ng Kaniyang papuri. Sapagkat ang mga kalahok ng pagtitipong iyon, ang bawat isa ay nasisindihang mga kandila; at ang kapulungang iyon ay isang mansiyon ng buwan at ng mga bituin. Ito ay pinagpala ng Panginoon ng buong sangkatauhan, at ginawang pairalin ang Pista, tulad ng nakasaad sa Pinakabanal na Aklat.</w:t>
      </w:r>
    </w:p>
    <w:p w14:paraId="2BD73956" w14:textId="77777777" w:rsidR="003446A1" w:rsidRPr="004A2DBF" w:rsidRDefault="003446A1"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Tableta para sa isang mananampalataya—isinalin mula sa Persian</w:t>
      </w:r>
    </w:p>
    <w:p w14:paraId="7ABF73CD" w14:textId="77777777" w:rsidR="003446A1" w:rsidRPr="004A2DBF" w:rsidRDefault="003446A1" w:rsidP="004A2DBF">
      <w:pPr>
        <w:spacing w:line="276" w:lineRule="auto"/>
        <w:ind w:hanging="720"/>
        <w:rPr>
          <w:rFonts w:ascii="Book Antiqua" w:hAnsi="Book Antiqua"/>
          <w:sz w:val="23"/>
          <w:szCs w:val="23"/>
          <w:lang w:val="en-PH"/>
        </w:rPr>
      </w:pPr>
    </w:p>
    <w:p w14:paraId="1DCA7E54" w14:textId="77777777" w:rsidR="003446A1" w:rsidRPr="004A2DBF" w:rsidRDefault="003446A1" w:rsidP="004A2DBF">
      <w:pPr>
        <w:spacing w:line="276" w:lineRule="auto"/>
        <w:ind w:hanging="720"/>
        <w:rPr>
          <w:rFonts w:ascii="Book Antiqua" w:hAnsi="Book Antiqua"/>
          <w:sz w:val="23"/>
          <w:szCs w:val="23"/>
          <w:lang w:val="en-PH"/>
        </w:rPr>
      </w:pPr>
    </w:p>
    <w:p w14:paraId="7C5D23EB" w14:textId="77777777" w:rsidR="003446A1" w:rsidRPr="004A2DBF" w:rsidRDefault="003446A1"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[16]</w:t>
      </w:r>
      <w:r w:rsidRPr="004A2DBF">
        <w:rPr>
          <w:rFonts w:ascii="Book Antiqua" w:hAnsi="Book Antiqua"/>
          <w:sz w:val="23"/>
          <w:szCs w:val="23"/>
          <w:lang w:val="en-PH"/>
        </w:rPr>
        <w:tab/>
      </w:r>
      <w:r w:rsidRPr="004A2DBF">
        <w:rPr>
          <w:rFonts w:ascii="Book Antiqua" w:hAnsi="Book Antiqua"/>
          <w:sz w:val="23"/>
          <w:szCs w:val="23"/>
          <w:lang w:val="en-PH"/>
        </w:rPr>
        <w:tab/>
        <w:t>At ikaw, O minamahal Kong anak na babae, laging manatiling malapit na nauugnay sa Aking iginagalang na anak na babae, si Gng. ..., at maging kaibigan niya. Makatitiyak kang ang mga hininga ng Banal na Espiritu ay kakalagan ang iyong dila. Magsalita, kung gayon; magsalita nang buong lakas-loob sa bawat pagtitipon. Kapag magsisimula ka na sa iyong talumpati, bumaling muna kay Baha’u’lllah at humingi ng mga pagpapatibay ng Banal na Espiritu, pagkatapos ay buksan ang iyong mga labi at sabihin ang anumang ipinahiwatig sa iyong puso; subalit nang may buong kagitingan, karangalan at pananalig. Umaasa Akong sa bawat araw ang iyong mga pagtitipon ay uunlad at yayabong, at yaong mga nagsasaliksik sa katotohanan ay makikinig sa makatuwiran na mga paliwanag at kapani-paniwalang mga katibayan. Kasama ninyo Ako nang buong puso’t kaluluwa sa bawat pagtitipon, makatitiyak kayo rito.</w:t>
      </w:r>
      <w:r w:rsidR="000C6D96" w:rsidRPr="004A2DBF">
        <w:rPr>
          <w:rStyle w:val="FootnoteReference"/>
          <w:rFonts w:ascii="Book Antiqua" w:hAnsi="Book Antiqua"/>
          <w:sz w:val="23"/>
          <w:szCs w:val="23"/>
          <w:lang w:val="en-PH"/>
        </w:rPr>
        <w:footnoteReference w:id="4"/>
      </w:r>
    </w:p>
    <w:p w14:paraId="1C37F28C" w14:textId="77777777" w:rsidR="000C6D96" w:rsidRPr="004A2DBF" w:rsidRDefault="000C6D96"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Ipagdiwang ninyo ang mga Nineteen Day Feast nang buong karangalan.</w:t>
      </w:r>
    </w:p>
    <w:p w14:paraId="2960A839" w14:textId="77777777" w:rsidR="000C6D96" w:rsidRPr="004A2DBF" w:rsidRDefault="000C6D96"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Mula sa Tableta para sa isang mananampalataya—isinalin mula sa Persian</w:t>
      </w:r>
    </w:p>
    <w:p w14:paraId="7C22517E" w14:textId="77777777" w:rsidR="000C6D96" w:rsidRPr="004A2DBF" w:rsidRDefault="000C6D96" w:rsidP="004A2DBF">
      <w:pPr>
        <w:spacing w:line="276" w:lineRule="auto"/>
        <w:ind w:hanging="720"/>
        <w:rPr>
          <w:rFonts w:ascii="Book Antiqua" w:hAnsi="Book Antiqua"/>
          <w:sz w:val="23"/>
          <w:szCs w:val="23"/>
          <w:lang w:val="en-PH"/>
        </w:rPr>
      </w:pPr>
    </w:p>
    <w:p w14:paraId="4B9D5738" w14:textId="77777777" w:rsidR="000C6D96" w:rsidRPr="004A2DBF" w:rsidRDefault="000C6D96" w:rsidP="004A2DBF">
      <w:pPr>
        <w:spacing w:line="276" w:lineRule="auto"/>
        <w:ind w:hanging="720"/>
        <w:rPr>
          <w:rFonts w:ascii="Book Antiqua" w:hAnsi="Book Antiqua"/>
          <w:sz w:val="23"/>
          <w:szCs w:val="23"/>
          <w:lang w:val="en-PH"/>
        </w:rPr>
      </w:pPr>
    </w:p>
    <w:p w14:paraId="6E27D057" w14:textId="77777777" w:rsidR="000C6D96" w:rsidRPr="004A2DBF" w:rsidRDefault="000C6D96"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[17]</w:t>
      </w:r>
      <w:r w:rsidRPr="004A2DBF">
        <w:rPr>
          <w:rFonts w:ascii="Book Antiqua" w:hAnsi="Book Antiqua"/>
          <w:sz w:val="23"/>
          <w:szCs w:val="23"/>
          <w:lang w:val="en-PH"/>
        </w:rPr>
        <w:tab/>
      </w:r>
      <w:r w:rsidRPr="004A2DBF">
        <w:rPr>
          <w:rFonts w:ascii="Book Antiqua" w:hAnsi="Book Antiqua"/>
          <w:sz w:val="23"/>
          <w:szCs w:val="23"/>
          <w:lang w:val="en-PH"/>
        </w:rPr>
        <w:tab/>
        <w:t>Kailangan ninyong ipagpatuloy ang pagdaraos ng Nineteen Day Feast. Ito ay napakahalaga; ito ay napakabuti. Ngunit sa pagharan ng inyong mga sarili sa mga pagtitipon, bago kayo pumasok doon, palayain muna ang inyong mga sarili mula sa lahat ng nasa puso ninyo, palayain ang inyong mga pag-iisip at ang inyong mga kaisipan mula sa lahat ng bagay maliban sa Diyos, at isalita ang inyong mga puso. Na</w:t>
      </w:r>
      <w:r w:rsidR="00620E2E" w:rsidRPr="004A2DBF">
        <w:rPr>
          <w:rFonts w:ascii="Book Antiqua" w:hAnsi="Book Antiqua"/>
          <w:sz w:val="23"/>
          <w:szCs w:val="23"/>
          <w:lang w:val="en-PH"/>
        </w:rPr>
        <w:t xml:space="preserve"> gagawin ng lahat ng ito ay maging pagtitipon ng pag-ibig, na gagawin itong sanhi ng liwanag, na gagawin itong pagtitipon ng pagka-akit ng mga puso, na palilibutan ang pagtitipong ito ng mga Liwanag ng kataas-taasang kalipunan, upang sa ganoon ay matipon kayo sa sukdulang pag-iibigan.</w:t>
      </w:r>
    </w:p>
    <w:p w14:paraId="08708103" w14:textId="77777777" w:rsidR="00620E2E" w:rsidRPr="004A2DBF" w:rsidRDefault="00620E2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O Diyos! Itaboy ang lahat ng mga bagay na sanhi ng hindi pagkakaunawaan, at ihanda para sa amin ang lahat ng mga bagay na sanhi ng pagkakaisa at pagkakasundo! O Diyos! Ipanaog sa amin ang Makalangin na Kabanguhan at baguhin ang pagtitipong ito na maging isang pagtitipon ng Langit! Ipagkaloob sa amin ang bawat kapakinabangan at bawat pagkain. Ihanda para sa amin ang Pagkain ng Pag-ibig! Ibigay sa amin angPagkain ng Kaalaman! Ipagkaloob sa amin ang Pagkain ng Makalangit na Liwanag!</w:t>
      </w:r>
    </w:p>
    <w:p w14:paraId="5F11F6AD" w14:textId="77777777" w:rsidR="00620E2E" w:rsidRPr="004A2DBF" w:rsidRDefault="00620E2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Sa inyong mga puso alalahanin ang mga bagay na ito, at pagkatapos ay pumasok sa Pista ng Pagkakaisa.</w:t>
      </w:r>
    </w:p>
    <w:p w14:paraId="4F313997" w14:textId="77777777" w:rsidR="00620E2E" w:rsidRPr="004A2DBF" w:rsidRDefault="00620E2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Dapat isipin ng bawat isa sa inyo kung paano mapaliligaya at mapasasaya ang ibang mga miyembro ng inyong Kapulungan, at kailangang ituring ng bawat isa na ang lahat ng dumalo ay higit na mahusay at higit na mataas kaysa sa kaniyang sarili, at dapat ituring ng bawat isa ang kaniyang sarili na mas mababa kaysa sa lahat. Alamin na ang kanilang katayuan ay mataas, at isipin na ang iyong katayuan ay mababa. Kung ikaw ay kikilos at mamumuhay sang-ayon sa mga utos na ito, alamin ang buong katiyakan na ang Feast na iyon ay ang Makalangit na Pagkain. Ang Feast na iyon ay ang “Hapunan ng Panginoon”. Ako ang tagapaglingkod sa pagtitipon na iyon.</w:t>
      </w:r>
    </w:p>
    <w:p w14:paraId="2E7B4187" w14:textId="77777777" w:rsidR="00620E2E" w:rsidRPr="004A2DBF" w:rsidRDefault="00620E2E" w:rsidP="004A2DBF">
      <w:pPr>
        <w:tabs>
          <w:tab w:val="left" w:pos="1440"/>
        </w:tabs>
        <w:spacing w:line="276" w:lineRule="auto"/>
        <w:ind w:left="1440"/>
        <w:rPr>
          <w:rFonts w:ascii="Book Antiqua" w:hAnsi="Book Antiqua"/>
          <w:sz w:val="23"/>
          <w:szCs w:val="23"/>
          <w:lang w:val="en-PH"/>
        </w:rPr>
      </w:pPr>
      <w:r w:rsidRPr="004A2DBF">
        <w:rPr>
          <w:rFonts w:ascii="Book Antiqua" w:hAnsi="Book Antiqua"/>
          <w:i/>
          <w:sz w:val="23"/>
          <w:szCs w:val="23"/>
          <w:lang w:val="en-PH"/>
        </w:rPr>
        <w:t>Star of the West</w:t>
      </w:r>
      <w:r w:rsidRPr="004A2DBF">
        <w:rPr>
          <w:rFonts w:ascii="Book Antiqua" w:hAnsi="Book Antiqua"/>
          <w:sz w:val="23"/>
          <w:szCs w:val="23"/>
          <w:lang w:val="en-PH"/>
        </w:rPr>
        <w:t>, vol. IV, no. 7 (13 July 1913), p. 120</w:t>
      </w:r>
    </w:p>
    <w:p w14:paraId="498DB28E" w14:textId="77777777" w:rsidR="00620E2E" w:rsidRPr="004A2DBF" w:rsidRDefault="00620E2E" w:rsidP="004A2DBF">
      <w:pPr>
        <w:spacing w:line="276" w:lineRule="auto"/>
        <w:ind w:hanging="720"/>
        <w:rPr>
          <w:rFonts w:ascii="Book Antiqua" w:hAnsi="Book Antiqua"/>
          <w:sz w:val="23"/>
          <w:szCs w:val="23"/>
          <w:lang w:val="en-PH"/>
        </w:rPr>
      </w:pPr>
    </w:p>
    <w:p w14:paraId="5C07DB9C" w14:textId="77777777" w:rsidR="00F47DDA" w:rsidRPr="004A2DBF" w:rsidRDefault="00F47DDA" w:rsidP="004A2DBF">
      <w:pPr>
        <w:spacing w:line="276" w:lineRule="auto"/>
        <w:ind w:hanging="720"/>
        <w:rPr>
          <w:rFonts w:ascii="Book Antiqua" w:hAnsi="Book Antiqua"/>
          <w:sz w:val="23"/>
          <w:szCs w:val="23"/>
          <w:lang w:val="en-PH"/>
        </w:rPr>
      </w:pPr>
    </w:p>
    <w:p w14:paraId="3480CA56" w14:textId="77777777" w:rsidR="00620E2E" w:rsidRPr="004A2DBF" w:rsidRDefault="00620E2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[18]</w:t>
      </w:r>
      <w:r w:rsidRPr="004A2DBF">
        <w:rPr>
          <w:rFonts w:ascii="Book Antiqua" w:hAnsi="Book Antiqua"/>
          <w:sz w:val="23"/>
          <w:szCs w:val="23"/>
          <w:lang w:val="en-PH"/>
        </w:rPr>
        <w:tab/>
      </w:r>
      <w:r w:rsidRPr="004A2DBF">
        <w:rPr>
          <w:rFonts w:ascii="Book Antiqua" w:hAnsi="Book Antiqua"/>
          <w:sz w:val="23"/>
          <w:szCs w:val="23"/>
          <w:lang w:val="en-PH"/>
        </w:rPr>
        <w:tab/>
        <w:t xml:space="preserve">Ang Nineteen Day Feast ay sinimulan ng Bab at pinagtibay ni </w:t>
      </w:r>
      <w:r w:rsidR="00C93374" w:rsidRPr="004A2DBF">
        <w:rPr>
          <w:rFonts w:ascii="Book Antiqua" w:hAnsi="Book Antiqua"/>
          <w:sz w:val="23"/>
          <w:szCs w:val="23"/>
          <w:lang w:val="en-PH"/>
        </w:rPr>
        <w:t>Bahá’u’lláh</w:t>
      </w:r>
      <w:r w:rsidRPr="004A2DBF">
        <w:rPr>
          <w:rFonts w:ascii="Book Antiqua" w:hAnsi="Book Antiqua"/>
          <w:sz w:val="23"/>
          <w:szCs w:val="23"/>
          <w:lang w:val="en-PH"/>
        </w:rPr>
        <w:t>, sa Kaniyang Banal na Aklat, ang Akdas [sic], nang sa gayon ang m ga tao ay magtipon-tipon at lantarang magpaki</w:t>
      </w:r>
      <w:r w:rsidR="002B163B" w:rsidRPr="004A2DBF">
        <w:rPr>
          <w:rFonts w:ascii="Book Antiqua" w:hAnsi="Book Antiqua"/>
          <w:sz w:val="23"/>
          <w:szCs w:val="23"/>
          <w:lang w:val="en-PH"/>
        </w:rPr>
        <w:t>ta ng mabuting pagsasamahan at pagmamahalan, upang ang mga banal na hiwaga ay maibunyag. Ang layunin ay pagkakasundo, nang sa pamamagitan ng mabuting pagsasamahan na ito ang mga puso ay ganap na mapagkaisa, at ang pagtutugunan at pagtutulungan</w:t>
      </w:r>
      <w:r w:rsidR="00013509" w:rsidRPr="004A2DBF">
        <w:rPr>
          <w:rFonts w:ascii="Book Antiqua" w:hAnsi="Book Antiqua"/>
          <w:sz w:val="23"/>
          <w:szCs w:val="23"/>
          <w:lang w:val="en-PH"/>
        </w:rPr>
        <w:t xml:space="preserve"> ay maitatag. Dahil ang mga miyembro ng daigdig ng sangkatauhan ay hindi mabubuhay nang hindi nagsasama-sama, ang pagdadamayan at pagtutulungan ay ang saligan ng lipunan ng tao. Kapag hindi naisasakatuparan ang </w:t>
      </w:r>
      <w:r w:rsidR="00914AB0" w:rsidRPr="004A2DBF">
        <w:rPr>
          <w:rFonts w:ascii="Book Antiqua" w:hAnsi="Book Antiqua"/>
          <w:sz w:val="23"/>
          <w:szCs w:val="23"/>
          <w:lang w:val="en-PH"/>
        </w:rPr>
        <w:t>dalawang napakahalagang alituntuning ito, walang dakilang kilusan ang susulong...</w:t>
      </w:r>
    </w:p>
    <w:p w14:paraId="4BDF16D7" w14:textId="77777777" w:rsidR="00914AB0" w:rsidRPr="004A2DBF" w:rsidRDefault="00914AB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Sa madaling salita, ito ang Aking inaasahan: na ang mga Nineteen Day Feast ay maging sanhi ng napakalakas na espiritwal na pagkakaisa ng mga kaibigan, na maihatid nito ang mga mananampalataya sa bigkis ng pagkakaisa, at sa gayon tayo ay lubusang magkakaisa, na mula sa lunduyang ito ang pag-ibig at karunungan ay lalaganap patungo sa lahat ng dako. Ang Feast na ito ay isang banal na Pisa. Ito ang Hapunan ng panginoon. Inaakit nito ang mga pagpapatibay ng Diyos tulad ng isang batubalani. Ito ang sanhi ng pagliliwanag ng mga puso.</w:t>
      </w:r>
    </w:p>
    <w:p w14:paraId="487C0887" w14:textId="77777777" w:rsidR="00914AB0" w:rsidRPr="004A2DBF" w:rsidRDefault="00914AB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Sa bawat araw ang napakalaking mga pista at mga bangkete ay inihahanda para sa materyal na kaluguran at pagpapasasa sa pagkain. Pinagsasaluhan ng mga tao ang tanging mga piling pagkain at mga tubig na galing pa sa iba’t ibang mga bukal, upang magkaroon sila ng masayang karanasan. Kasunod nito ang mga bayle at mga sayawan. Ang lahat ng mga iyon ay para sa katawan, ngunit ang mabuting samahan na ito ay para sa kaluguran ng Diyos, para sa pagsasalo sa espiritwal na pagkain, para sa paglilinaw ng espiritwal na mga paksa, para sa pagtalakay at pagpapaliwanag ng mga turo at mga payo ng Diyos. Ito ay pagiging ganap na espiritwal.</w:t>
      </w:r>
    </w:p>
    <w:p w14:paraId="595FF563" w14:textId="77777777" w:rsidR="00914AB0" w:rsidRPr="004A2DBF" w:rsidRDefault="00914AB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Umaasa Ako na ang Nineteen Day Feast ay matibay na maitatag at maisaayos, nang sa ganoong ang mga banal na realidad na nasa likod ng pagtitipon na ito ay magawang iiwan ang lahat ng mali at walang batayang mga paghuhusga at pagtatalo at gawin ang kanilang mga puso na maging mga ingatang-yaman ng pag-ibig. Kahit may bahid man lamang ng pagdaramdam sa pagitan ng mga kaluluwa—isang kakulangan ng pagmamahal—ito ay dapat na lubusang pawiin. Kailangang magkaroon ng sukdulang kalinawan at kadalisayan ng mga hangarin.</w:t>
      </w:r>
    </w:p>
    <w:p w14:paraId="5155C8B5" w14:textId="77777777" w:rsidR="00914AB0" w:rsidRPr="004A2DBF" w:rsidRDefault="00914AB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Dapat nilang matamasa ang pag-ibig ng Diyos, makamit ang kapangyarihan para sa pagtataguyod ng kasiyahan ng sangkatauhan at ng Salita ng Diyos. Sa ganitong mataas </w:t>
      </w:r>
      <w:r w:rsidR="0091575D" w:rsidRPr="004A2DBF">
        <w:rPr>
          <w:rFonts w:ascii="Book Antiqua" w:hAnsi="Book Antiqua"/>
          <w:sz w:val="23"/>
          <w:szCs w:val="23"/>
          <w:lang w:val="en-PH"/>
        </w:rPr>
        <w:t xml:space="preserve">na pagtukoy ay dapat maging matatag na institusyon ang Feast. Kapag nagsama-sama sila sa pagtitipon n </w:t>
      </w:r>
      <w:proofErr w:type="gramStart"/>
      <w:r w:rsidR="0091575D" w:rsidRPr="004A2DBF">
        <w:rPr>
          <w:rFonts w:ascii="Book Antiqua" w:hAnsi="Book Antiqua"/>
          <w:sz w:val="23"/>
          <w:szCs w:val="23"/>
          <w:lang w:val="en-PH"/>
        </w:rPr>
        <w:t>a</w:t>
      </w:r>
      <w:proofErr w:type="gramEnd"/>
      <w:r w:rsidR="0091575D" w:rsidRPr="004A2DBF">
        <w:rPr>
          <w:rFonts w:ascii="Book Antiqua" w:hAnsi="Book Antiqua"/>
          <w:sz w:val="23"/>
          <w:szCs w:val="23"/>
          <w:lang w:val="en-PH"/>
        </w:rPr>
        <w:t xml:space="preserve"> ito, dapat ibalng ng lahat ng mga dumalo ang kanilang mga mukha tungo sa Kaharian ng ‘Abha, at mula sa kanilang mga puso ay sumamo, tumawag at mamanhik sa napakataas na trono, magmakaawa sa kapatawaran ng Diyos para sa lahat ng mga pagkukulang, basahin ang mga turo at bumangon para sa paglilingkod sa Kaniya.</w:t>
      </w:r>
    </w:p>
    <w:p w14:paraId="63019740"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Pagkatapos ay ihain ang mga handa at magbigay ng mga pagkain. Tiyak na napakalaking mga bunga ang kahihinatnan ng gayong mga pagtitipon. Ang materyal at espiritwal na mga kapakinabangan ay matitiyak. Ang lahat ng mga dumalo ay malalasing sa mga simoy ng Pag-ibig ng Diyos, at ang Hininga ng Banal na Espiritu ay magbibigay-sigla sa mga puso nang may napakalakas na kapangyarihan.</w:t>
      </w:r>
    </w:p>
    <w:p w14:paraId="4F1467BD"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Kapag ang pagtitipong ito ay itatatag sa ganitong bato, ito ay magiging isang kapangyarihang aakit sa makalangit na mga pagpapatibay, ito ay magiging pamamaraan sa paglitaw ng Liwanag ng Diyos, at ang realidad ng bawat paksa ay maimlaladlad. Ang ganitong pagtitipon ay mapapasailalim sa pangangalaga ng Diyos. Umaasa Ako na patuloy kayong magdaraos ng ganitong mga pagtitipon at sa bawat pagkakataon, ito ay magiging higit at higit pang tampulan ng lahat ng mga kabutihan, ang pook para sa kaningningan ng Diyos.</w:t>
      </w:r>
    </w:p>
    <w:p w14:paraId="5CDC904E"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Nawa’y maliwanagan ang inyong mga puso!</w:t>
      </w:r>
    </w:p>
    <w:p w14:paraId="1498E797"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Nawa’y magningning ang inyong mga mukha!</w:t>
      </w:r>
    </w:p>
    <w:p w14:paraId="48F94ADF"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Nawa’y matanglawan ang inyong mga espiritu!</w:t>
      </w:r>
    </w:p>
    <w:p w14:paraId="1EBA1DA3"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Nawa’y magkaroon ng higit na malawak na pananaw ang inyong mga kaisipan!</w:t>
      </w:r>
    </w:p>
    <w:p w14:paraId="650FBAC6"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Nawa’y madagdagan ang inyong espiritwal na mga kahiligan!</w:t>
      </w:r>
    </w:p>
    <w:p w14:paraId="277D1F7D" w14:textId="77777777" w:rsidR="0091575D" w:rsidRPr="004A2DBF" w:rsidRDefault="0091575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Nawa’y palibutan kayo ng kaharian ng Diyos, at </w:t>
      </w:r>
      <w:r w:rsidR="00FF2362" w:rsidRPr="004A2DBF">
        <w:rPr>
          <w:rFonts w:ascii="Book Antiqua" w:hAnsi="Book Antiqua"/>
          <w:sz w:val="23"/>
          <w:szCs w:val="23"/>
          <w:lang w:val="en-PH"/>
        </w:rPr>
        <w:t>nawa’y maging ingatang-yaman ng langit ang inyong mga puso!</w:t>
      </w:r>
    </w:p>
    <w:p w14:paraId="062DC4EC" w14:textId="77777777" w:rsidR="00FF2362" w:rsidRPr="004A2DBF" w:rsidRDefault="00FF2362"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Ito ang Aking pag-asa.</w:t>
      </w:r>
    </w:p>
    <w:p w14:paraId="24E8424A" w14:textId="77777777" w:rsidR="00D7540D" w:rsidRDefault="00FF2362"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 xml:space="preserve">Mula sa talumpati ni </w:t>
      </w:r>
      <w:r w:rsidR="0075672A" w:rsidRPr="004A2DBF">
        <w:rPr>
          <w:rFonts w:ascii="Book Antiqua" w:hAnsi="Book Antiqua"/>
          <w:sz w:val="23"/>
          <w:szCs w:val="23"/>
          <w:lang w:val="en-PH"/>
        </w:rPr>
        <w:t>‘Abdu’l-Bahá</w:t>
      </w:r>
      <w:r w:rsidRPr="004A2DBF">
        <w:rPr>
          <w:rFonts w:ascii="Book Antiqua" w:hAnsi="Book Antiqua"/>
          <w:sz w:val="23"/>
          <w:szCs w:val="23"/>
          <w:lang w:val="en-PH"/>
        </w:rPr>
        <w:t xml:space="preserve"> sa isang Nineteen Day Feast sa London, England, ika-29 ng Disyembre 1912, sinipi sa </w:t>
      </w:r>
      <w:r w:rsidR="00C93374" w:rsidRPr="004A2DBF">
        <w:rPr>
          <w:rFonts w:ascii="Book Antiqua" w:hAnsi="Book Antiqua"/>
          <w:i/>
          <w:sz w:val="23"/>
          <w:szCs w:val="23"/>
          <w:lang w:val="en-PH"/>
        </w:rPr>
        <w:t>Bahá’í</w:t>
      </w:r>
      <w:r w:rsidRPr="004A2DBF">
        <w:rPr>
          <w:rFonts w:ascii="Book Antiqua" w:hAnsi="Book Antiqua"/>
          <w:i/>
          <w:sz w:val="23"/>
          <w:szCs w:val="23"/>
          <w:lang w:val="en-PH"/>
        </w:rPr>
        <w:t xml:space="preserve"> News Letter</w:t>
      </w:r>
      <w:r w:rsidRPr="004A2DBF">
        <w:rPr>
          <w:rFonts w:ascii="Book Antiqua" w:hAnsi="Book Antiqua"/>
          <w:sz w:val="23"/>
          <w:szCs w:val="23"/>
          <w:lang w:val="en-PH"/>
        </w:rPr>
        <w:t xml:space="preserve"> 33 (Hulyo 1929), pp. 1-2</w:t>
      </w:r>
    </w:p>
    <w:p w14:paraId="7D43DF54" w14:textId="77777777" w:rsidR="00D7540D" w:rsidRPr="00D7540D" w:rsidRDefault="00D7540D" w:rsidP="00D7540D">
      <w:pPr>
        <w:spacing w:line="276" w:lineRule="auto"/>
        <w:rPr>
          <w:rFonts w:ascii="Book Antiqua" w:hAnsi="Book Antiqua"/>
          <w:sz w:val="23"/>
          <w:szCs w:val="23"/>
          <w:lang w:val="en-PH"/>
        </w:rPr>
      </w:pPr>
    </w:p>
    <w:p w14:paraId="2FDBA08A" w14:textId="77777777" w:rsidR="00D7540D" w:rsidRPr="00D7540D" w:rsidRDefault="00D7540D" w:rsidP="00D7540D">
      <w:pPr>
        <w:spacing w:line="276" w:lineRule="auto"/>
        <w:rPr>
          <w:rFonts w:ascii="Book Antiqua" w:hAnsi="Book Antiqua"/>
          <w:sz w:val="23"/>
          <w:szCs w:val="23"/>
          <w:lang w:val="en-PH"/>
        </w:rPr>
      </w:pPr>
    </w:p>
    <w:p w14:paraId="17AA8DE6" w14:textId="77777777" w:rsidR="00D7540D" w:rsidRPr="00D7540D" w:rsidRDefault="00D7540D" w:rsidP="00D7540D">
      <w:pPr>
        <w:spacing w:line="276" w:lineRule="auto"/>
        <w:rPr>
          <w:rFonts w:ascii="Book Antiqua" w:hAnsi="Book Antiqua"/>
          <w:sz w:val="23"/>
          <w:szCs w:val="23"/>
          <w:lang w:val="en-PH"/>
        </w:rPr>
      </w:pPr>
    </w:p>
    <w:p w14:paraId="05127A23" w14:textId="77777777" w:rsidR="00D7540D" w:rsidRPr="00D7540D" w:rsidRDefault="00D7540D" w:rsidP="00D7540D">
      <w:pPr>
        <w:spacing w:line="276" w:lineRule="auto"/>
        <w:rPr>
          <w:rFonts w:ascii="Book Antiqua" w:hAnsi="Book Antiqua"/>
          <w:sz w:val="23"/>
          <w:szCs w:val="23"/>
          <w:lang w:val="en-PH"/>
        </w:rPr>
      </w:pPr>
    </w:p>
    <w:p w14:paraId="30E4526E" w14:textId="77777777" w:rsidR="00FF2362" w:rsidRPr="004A2DBF" w:rsidRDefault="00FF2362" w:rsidP="00D7540D">
      <w:pPr>
        <w:spacing w:line="276" w:lineRule="auto"/>
        <w:jc w:val="center"/>
        <w:rPr>
          <w:rFonts w:ascii="Book Antiqua" w:hAnsi="Book Antiqua"/>
          <w:b/>
          <w:sz w:val="23"/>
          <w:szCs w:val="23"/>
          <w:lang w:val="en-PH"/>
        </w:rPr>
      </w:pPr>
      <w:r w:rsidRPr="004A2DBF">
        <w:rPr>
          <w:rFonts w:ascii="Book Antiqua" w:hAnsi="Book Antiqua"/>
          <w:b/>
          <w:sz w:val="23"/>
          <w:szCs w:val="23"/>
          <w:lang w:val="en-PH"/>
        </w:rPr>
        <w:t>II.</w:t>
      </w:r>
      <w:r w:rsidR="00F47DDA" w:rsidRPr="004A2DBF">
        <w:rPr>
          <w:rFonts w:ascii="Book Antiqua" w:hAnsi="Book Antiqua"/>
          <w:b/>
          <w:sz w:val="23"/>
          <w:szCs w:val="23"/>
          <w:lang w:val="en-PH"/>
        </w:rPr>
        <w:t xml:space="preserve">  </w:t>
      </w:r>
      <w:r w:rsidRPr="004A2DBF">
        <w:rPr>
          <w:rFonts w:ascii="Book Antiqua" w:hAnsi="Book Antiqua"/>
          <w:b/>
          <w:sz w:val="23"/>
          <w:szCs w:val="23"/>
          <w:lang w:val="en-PH"/>
        </w:rPr>
        <w:t>Ang Tatlong Bahagi ng Pagdiriwang ng Feast</w:t>
      </w:r>
    </w:p>
    <w:p w14:paraId="423B04E7" w14:textId="77777777" w:rsidR="00FF2362" w:rsidRPr="004A2DBF" w:rsidRDefault="00FF2362" w:rsidP="004A2DBF">
      <w:pPr>
        <w:spacing w:line="276" w:lineRule="auto"/>
        <w:rPr>
          <w:rFonts w:ascii="Book Antiqua" w:hAnsi="Book Antiqua"/>
          <w:b/>
          <w:sz w:val="23"/>
          <w:szCs w:val="23"/>
          <w:lang w:val="en-PH"/>
        </w:rPr>
      </w:pPr>
    </w:p>
    <w:p w14:paraId="6D37DB92" w14:textId="77777777" w:rsidR="00F47DDA" w:rsidRPr="004A2DBF" w:rsidRDefault="00F47DDA" w:rsidP="004A2DBF">
      <w:pPr>
        <w:spacing w:line="276" w:lineRule="auto"/>
        <w:rPr>
          <w:rFonts w:ascii="Book Antiqua" w:hAnsi="Book Antiqua"/>
          <w:b/>
          <w:sz w:val="23"/>
          <w:szCs w:val="23"/>
          <w:lang w:val="en-PH"/>
        </w:rPr>
      </w:pPr>
    </w:p>
    <w:p w14:paraId="12EF5F16" w14:textId="77777777" w:rsidR="00FF2362" w:rsidRPr="004A2DBF" w:rsidRDefault="00FF2362"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Kasulatan ni Shoghi Effendi</w:t>
      </w:r>
    </w:p>
    <w:p w14:paraId="041F89F7" w14:textId="77777777" w:rsidR="00FF2362" w:rsidRPr="004A2DBF" w:rsidRDefault="00FF2362" w:rsidP="004A2DBF">
      <w:pPr>
        <w:spacing w:line="276" w:lineRule="auto"/>
        <w:rPr>
          <w:rFonts w:ascii="Book Antiqua" w:hAnsi="Book Antiqua"/>
          <w:b/>
          <w:sz w:val="23"/>
          <w:szCs w:val="23"/>
          <w:u w:val="single"/>
          <w:lang w:val="en-PH"/>
        </w:rPr>
      </w:pPr>
    </w:p>
    <w:p w14:paraId="48FC7A55" w14:textId="77777777" w:rsidR="00F47DDA" w:rsidRPr="004A2DBF" w:rsidRDefault="00F47DDA" w:rsidP="004A2DBF">
      <w:pPr>
        <w:spacing w:line="276" w:lineRule="auto"/>
        <w:rPr>
          <w:rFonts w:ascii="Book Antiqua" w:hAnsi="Book Antiqua"/>
          <w:b/>
          <w:sz w:val="23"/>
          <w:szCs w:val="23"/>
          <w:u w:val="single"/>
          <w:lang w:val="en-PH"/>
        </w:rPr>
      </w:pPr>
    </w:p>
    <w:p w14:paraId="18EDF229" w14:textId="77777777" w:rsidR="00FF2362" w:rsidRPr="004A2DBF" w:rsidRDefault="00FF2362"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[19]</w:t>
      </w:r>
      <w:r w:rsidRPr="004A2DBF">
        <w:rPr>
          <w:rFonts w:ascii="Book Antiqua" w:hAnsi="Book Antiqua"/>
          <w:sz w:val="23"/>
          <w:szCs w:val="23"/>
          <w:lang w:val="en-PH"/>
        </w:rPr>
        <w:tab/>
      </w:r>
      <w:r w:rsidRPr="004A2DBF">
        <w:rPr>
          <w:rFonts w:ascii="Book Antiqua" w:hAnsi="Book Antiqua"/>
          <w:sz w:val="23"/>
          <w:szCs w:val="23"/>
          <w:lang w:val="en-PH"/>
        </w:rPr>
        <w:tab/>
        <w:t xml:space="preserve">Ang iba pang mga sanhi ng pag-unlad ng Kaayusang iyon at nakatutulong sa pagpapalakas niyon ay ang masistemang pagkatatag ng Nineteen Day Feast, na ginaganap sa karamihan ng mga pamayanang B aha’i sa Silangan at sa Kanluran, na may tatlong bahaging nagbibigay-diin sa pampanalangin, pampangasiwaan at pakikisalamuhang mga bahagi ng pamumuhay ng pamayanang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7B6FDC38" w14:textId="77777777" w:rsidR="00FF2362" w:rsidRPr="004A2DBF" w:rsidRDefault="00FF2362" w:rsidP="004A2DBF">
      <w:pPr>
        <w:spacing w:line="276" w:lineRule="auto"/>
        <w:ind w:left="1440"/>
        <w:rPr>
          <w:rFonts w:ascii="Book Antiqua" w:hAnsi="Book Antiqua"/>
          <w:sz w:val="23"/>
          <w:szCs w:val="23"/>
          <w:lang w:val="en-PH"/>
        </w:rPr>
      </w:pPr>
      <w:r w:rsidRPr="004A2DBF">
        <w:rPr>
          <w:rFonts w:ascii="Book Antiqua" w:hAnsi="Book Antiqua"/>
          <w:i/>
          <w:sz w:val="23"/>
          <w:szCs w:val="23"/>
          <w:lang w:val="en-PH"/>
        </w:rPr>
        <w:t>God Passes By</w:t>
      </w:r>
      <w:r w:rsidRPr="004A2DBF">
        <w:rPr>
          <w:rFonts w:ascii="Book Antiqua" w:hAnsi="Book Antiqua"/>
          <w:sz w:val="23"/>
          <w:szCs w:val="23"/>
          <w:lang w:val="en-PH"/>
        </w:rPr>
        <w:t xml:space="preserve">, rev. ed. (Wilmette: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Publising Trust, 1987), p. 342</w:t>
      </w:r>
    </w:p>
    <w:p w14:paraId="0D603B92" w14:textId="77777777" w:rsidR="00FF2362" w:rsidRPr="004A2DBF" w:rsidRDefault="00FF2362" w:rsidP="004A2DBF">
      <w:pPr>
        <w:spacing w:line="276" w:lineRule="auto"/>
        <w:rPr>
          <w:rFonts w:ascii="Book Antiqua" w:hAnsi="Book Antiqua"/>
          <w:sz w:val="23"/>
          <w:szCs w:val="23"/>
          <w:lang w:val="en-PH"/>
        </w:rPr>
      </w:pPr>
    </w:p>
    <w:p w14:paraId="3FDA00D1" w14:textId="77777777" w:rsidR="00C12DB7" w:rsidRPr="004A2DBF" w:rsidRDefault="00C12DB7" w:rsidP="004A2DBF">
      <w:pPr>
        <w:spacing w:line="276" w:lineRule="auto"/>
        <w:rPr>
          <w:rFonts w:ascii="Book Antiqua" w:hAnsi="Book Antiqua"/>
          <w:sz w:val="23"/>
          <w:szCs w:val="23"/>
          <w:lang w:val="en-PH"/>
        </w:rPr>
      </w:pPr>
    </w:p>
    <w:p w14:paraId="295E3548" w14:textId="77777777" w:rsidR="00FF2362" w:rsidRPr="004A2DBF" w:rsidRDefault="00C12DB7"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sa ngalan ni Shoghi Effendi</w:t>
      </w:r>
      <w:r w:rsidRPr="004A2DBF">
        <w:rPr>
          <w:rStyle w:val="FootnoteReference"/>
          <w:rFonts w:ascii="Book Antiqua" w:hAnsi="Book Antiqua"/>
          <w:b/>
          <w:i/>
          <w:sz w:val="23"/>
          <w:szCs w:val="23"/>
          <w:u w:val="single"/>
          <w:lang w:val="en-PH"/>
        </w:rPr>
        <w:footnoteReference w:id="5"/>
      </w:r>
    </w:p>
    <w:p w14:paraId="1E2EDF74" w14:textId="77777777" w:rsidR="00C12DB7" w:rsidRPr="004A2DBF" w:rsidRDefault="00C12DB7" w:rsidP="004A2DBF">
      <w:pPr>
        <w:spacing w:line="276" w:lineRule="auto"/>
        <w:rPr>
          <w:rFonts w:ascii="Book Antiqua" w:hAnsi="Book Antiqua"/>
          <w:b/>
          <w:i/>
          <w:sz w:val="23"/>
          <w:szCs w:val="23"/>
          <w:u w:val="single"/>
          <w:lang w:val="en-PH"/>
        </w:rPr>
      </w:pPr>
    </w:p>
    <w:p w14:paraId="073F25E2" w14:textId="77777777" w:rsidR="00F47DDA" w:rsidRPr="004A2DBF" w:rsidRDefault="00F47DDA" w:rsidP="004A2DBF">
      <w:pPr>
        <w:spacing w:line="276" w:lineRule="auto"/>
        <w:rPr>
          <w:rFonts w:ascii="Book Antiqua" w:hAnsi="Book Antiqua"/>
          <w:b/>
          <w:i/>
          <w:sz w:val="23"/>
          <w:szCs w:val="23"/>
          <w:u w:val="single"/>
          <w:lang w:val="en-PH"/>
        </w:rPr>
      </w:pPr>
    </w:p>
    <w:p w14:paraId="1C9D002F" w14:textId="77777777" w:rsidR="00C12DB7" w:rsidRPr="004A2DBF" w:rsidRDefault="00C12DB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[20]</w:t>
      </w:r>
      <w:r w:rsidRPr="004A2DBF">
        <w:rPr>
          <w:rFonts w:ascii="Book Antiqua" w:hAnsi="Book Antiqua"/>
          <w:sz w:val="23"/>
          <w:szCs w:val="23"/>
          <w:lang w:val="en-PH"/>
        </w:rPr>
        <w:tab/>
      </w:r>
      <w:r w:rsidRPr="004A2DBF">
        <w:rPr>
          <w:rFonts w:ascii="Book Antiqua" w:hAnsi="Book Antiqua"/>
          <w:sz w:val="23"/>
          <w:szCs w:val="23"/>
          <w:lang w:val="en-PH"/>
        </w:rPr>
        <w:tab/>
        <w:t xml:space="preserve">Tungkol sa katangian ng mga Nineteen Day Feast, sa palagay ng Guardian ang napakahusay na pahayag tungkol sa katangian, tungkulin at layunin nito na inilathala sa isa sa kamakailang labas ng “News Letter” ay lubhang ganap at tapat sa paglalahad nito na hindi na niya kailangan parng muling ilahad at ipaliwanag pa ang bagay na ito. Ngunit wala siyang pagtutol kung sa pa lagay ninyo ay kailangan pang linawin ang buod na isinaad sa pahayag na iyon, habang lalong binibigyan-diin ang espiritwal, pampangasiwaan at pakikisalamuhang mga bahagi nitong pangunahing institusyon ng </w:t>
      </w:r>
      <w:r w:rsidR="00C93374" w:rsidRPr="004A2DBF">
        <w:rPr>
          <w:rFonts w:ascii="Book Antiqua" w:hAnsi="Book Antiqua"/>
          <w:sz w:val="23"/>
          <w:szCs w:val="23"/>
          <w:lang w:val="en-PH"/>
        </w:rPr>
        <w:t>Bahá’í</w:t>
      </w:r>
      <w:r w:rsidRPr="004A2DBF">
        <w:rPr>
          <w:rFonts w:ascii="Book Antiqua" w:hAnsi="Book Antiqua"/>
          <w:sz w:val="23"/>
          <w:szCs w:val="23"/>
          <w:lang w:val="en-PH"/>
        </w:rPr>
        <w:t>.</w:t>
      </w:r>
      <w:r w:rsidRPr="004A2DBF">
        <w:rPr>
          <w:rStyle w:val="FootnoteReference"/>
          <w:rFonts w:ascii="Book Antiqua" w:hAnsi="Book Antiqua"/>
          <w:sz w:val="23"/>
          <w:szCs w:val="23"/>
          <w:lang w:val="en-PH"/>
        </w:rPr>
        <w:footnoteReference w:id="6"/>
      </w:r>
    </w:p>
    <w:p w14:paraId="4E1CBD93" w14:textId="77777777" w:rsidR="007617B0" w:rsidRPr="004A2DBF" w:rsidRDefault="007617B0" w:rsidP="004A2DBF">
      <w:pPr>
        <w:spacing w:line="276" w:lineRule="auto"/>
        <w:ind w:hanging="720"/>
        <w:rPr>
          <w:rFonts w:ascii="Book Antiqua" w:hAnsi="Book Antiqua"/>
          <w:sz w:val="23"/>
          <w:szCs w:val="23"/>
          <w:lang w:val="en-PH"/>
        </w:rPr>
      </w:pPr>
    </w:p>
    <w:p w14:paraId="3FA19A93" w14:textId="77777777" w:rsidR="00F47DDA" w:rsidRPr="004A2DBF" w:rsidRDefault="00F47DDA" w:rsidP="004A2DBF">
      <w:pPr>
        <w:spacing w:line="276" w:lineRule="auto"/>
        <w:ind w:hanging="720"/>
        <w:rPr>
          <w:rFonts w:ascii="Book Antiqua" w:hAnsi="Book Antiqua"/>
          <w:sz w:val="23"/>
          <w:szCs w:val="23"/>
          <w:lang w:val="en-PH"/>
        </w:rPr>
      </w:pPr>
    </w:p>
    <w:p w14:paraId="35B3E201" w14:textId="77777777" w:rsidR="007617B0" w:rsidRPr="004A2DBF" w:rsidRDefault="007617B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[21]</w:t>
      </w:r>
      <w:r w:rsidRPr="004A2DBF">
        <w:rPr>
          <w:rFonts w:ascii="Book Antiqua" w:hAnsi="Book Antiqua"/>
          <w:sz w:val="23"/>
          <w:szCs w:val="23"/>
          <w:lang w:val="en-PH"/>
        </w:rPr>
        <w:tab/>
      </w:r>
      <w:r w:rsidRPr="004A2DBF">
        <w:rPr>
          <w:rFonts w:ascii="Book Antiqua" w:hAnsi="Book Antiqua"/>
          <w:sz w:val="23"/>
          <w:szCs w:val="23"/>
          <w:lang w:val="en-PH"/>
        </w:rPr>
        <w:tab/>
        <w:t xml:space="preserve">Tungkol naman sa iyong tanong hinggil sa mga Feast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lubos na naniniwala si Shoghi Effendi n a sa mga pagkakataong iyon dapat kapwa bigyan-diin ng mga kaibigan ang espiritwal at ang pampangasiwaang mga bahagi. Dahil ang mga ito ay kapwa mahalaga para sa tagumpay ng bawat feast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Ang panatilihin ang wastong </w:t>
      </w:r>
      <w:r w:rsidR="00CC576D" w:rsidRPr="004A2DBF">
        <w:rPr>
          <w:rFonts w:ascii="Book Antiqua" w:hAnsi="Book Antiqua"/>
          <w:sz w:val="23"/>
          <w:szCs w:val="23"/>
          <w:lang w:val="en-PH"/>
        </w:rPr>
        <w:t xml:space="preserve">paninimbang sa pagitanng dalawang ito samakatwid, ay ang tungkulin at pananagutan ng bawat isang </w:t>
      </w:r>
      <w:r w:rsidR="00C93374" w:rsidRPr="004A2DBF">
        <w:rPr>
          <w:rFonts w:ascii="Book Antiqua" w:hAnsi="Book Antiqua"/>
          <w:sz w:val="23"/>
          <w:szCs w:val="23"/>
          <w:lang w:val="en-PH"/>
        </w:rPr>
        <w:t>Bahá’í</w:t>
      </w:r>
      <w:r w:rsidR="00CC576D" w:rsidRPr="004A2DBF">
        <w:rPr>
          <w:rFonts w:ascii="Book Antiqua" w:hAnsi="Book Antiqua"/>
          <w:sz w:val="23"/>
          <w:szCs w:val="23"/>
          <w:lang w:val="en-PH"/>
        </w:rPr>
        <w:t xml:space="preserve"> o grupo. Hanggang h indi natututuhan ng mga mananampalataya na pagsamahin ang dalawang ito, wala silang pag-asang maka</w:t>
      </w:r>
      <w:r w:rsidR="00C96149" w:rsidRPr="004A2DBF">
        <w:rPr>
          <w:rFonts w:ascii="Book Antiqua" w:hAnsi="Book Antiqua"/>
          <w:sz w:val="23"/>
          <w:szCs w:val="23"/>
          <w:lang w:val="en-PH"/>
        </w:rPr>
        <w:t>kamit ng anumang tunay at namamalaging kapakinabangan mula sa ganitong mga pagdiriwang ng relihiyon. Ang malaking bahagi ng Feast ay sadyang kailangang italaga sa pagbabasa ng mga Banal na Salita. Sapagkat sa pamamagitan ng mga ito ay nakakamit ng mga kaibigan ang inspirasyon at ang pangitain na kailangan nila para sa matagumpay na pagsasakatuparan ng kanilang gawain para sa Pananampalataya.</w:t>
      </w:r>
    </w:p>
    <w:p w14:paraId="50F209B8" w14:textId="77777777" w:rsidR="00C96149" w:rsidRPr="004A2DBF" w:rsidRDefault="00C9614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Ika-27 ng Mayo 1934</w:t>
      </w:r>
    </w:p>
    <w:p w14:paraId="706BAB03" w14:textId="77777777" w:rsidR="00C96149" w:rsidRPr="004A2DBF" w:rsidRDefault="00C96149" w:rsidP="004A2DBF">
      <w:pPr>
        <w:spacing w:line="276" w:lineRule="auto"/>
        <w:ind w:hanging="720"/>
        <w:rPr>
          <w:rFonts w:ascii="Book Antiqua" w:hAnsi="Book Antiqua"/>
          <w:sz w:val="23"/>
          <w:szCs w:val="23"/>
          <w:lang w:val="en-PH"/>
        </w:rPr>
      </w:pPr>
    </w:p>
    <w:p w14:paraId="6D8C83C1" w14:textId="77777777" w:rsidR="00F47DDA" w:rsidRPr="004A2DBF" w:rsidRDefault="00F47DDA" w:rsidP="004A2DBF">
      <w:pPr>
        <w:spacing w:line="276" w:lineRule="auto"/>
        <w:ind w:hanging="720"/>
        <w:rPr>
          <w:rFonts w:ascii="Book Antiqua" w:hAnsi="Book Antiqua"/>
          <w:sz w:val="23"/>
          <w:szCs w:val="23"/>
          <w:lang w:val="en-PH"/>
        </w:rPr>
      </w:pPr>
    </w:p>
    <w:p w14:paraId="42A77215" w14:textId="77777777" w:rsidR="00C96149" w:rsidRPr="004A2DBF" w:rsidRDefault="00C9614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[22]</w:t>
      </w:r>
      <w:r w:rsidRPr="004A2DBF">
        <w:rPr>
          <w:rFonts w:ascii="Book Antiqua" w:hAnsi="Book Antiqua"/>
          <w:sz w:val="23"/>
          <w:szCs w:val="23"/>
          <w:lang w:val="en-PH"/>
        </w:rPr>
        <w:tab/>
      </w:r>
      <w:r w:rsidRPr="004A2DBF">
        <w:rPr>
          <w:rFonts w:ascii="Book Antiqua" w:hAnsi="Book Antiqua"/>
          <w:sz w:val="23"/>
          <w:szCs w:val="23"/>
          <w:lang w:val="en-PH"/>
        </w:rPr>
        <w:tab/>
        <w:t xml:space="preserve">Hinggil sa iyong tanong tungkol sa mga Nineteen Day Feast: Ang mga pagtitipong ito ay walang alinlangang may tanging kahalagahan sa mga kaibigan, dahil mayroon itong kapwa pakikisalamuha at pampangasiwaang kahalagahan, at sa gayon ay da pat itong palagiang dinadaluhan ng lahat ng matatag na mga mananampalataya. Dapat din itong ipagdiwang sang-ayon sa kalendaryong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sa tuwing labinsiyam sa araw.</w:t>
      </w:r>
    </w:p>
    <w:p w14:paraId="2CD069EB" w14:textId="77777777" w:rsidR="00C96149" w:rsidRPr="004A2DBF" w:rsidRDefault="00C9614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Ika-12 ng Abril 1935</w:t>
      </w:r>
    </w:p>
    <w:p w14:paraId="527C317D" w14:textId="77777777" w:rsidR="00C96149" w:rsidRPr="004A2DBF" w:rsidRDefault="00C96149" w:rsidP="004A2DBF">
      <w:pPr>
        <w:spacing w:line="276" w:lineRule="auto"/>
        <w:ind w:hanging="720"/>
        <w:rPr>
          <w:rFonts w:ascii="Book Antiqua" w:hAnsi="Book Antiqua"/>
          <w:sz w:val="23"/>
          <w:szCs w:val="23"/>
          <w:lang w:val="en-PH"/>
        </w:rPr>
      </w:pPr>
    </w:p>
    <w:p w14:paraId="01836F71" w14:textId="77777777" w:rsidR="00F47DDA" w:rsidRPr="004A2DBF" w:rsidRDefault="00F47DDA" w:rsidP="004A2DBF">
      <w:pPr>
        <w:spacing w:line="276" w:lineRule="auto"/>
        <w:ind w:hanging="720"/>
        <w:rPr>
          <w:rFonts w:ascii="Book Antiqua" w:hAnsi="Book Antiqua"/>
          <w:sz w:val="23"/>
          <w:szCs w:val="23"/>
          <w:lang w:val="en-PH"/>
        </w:rPr>
      </w:pPr>
    </w:p>
    <w:p w14:paraId="2A56EC2A" w14:textId="77777777" w:rsidR="00C96149" w:rsidRPr="004A2DBF" w:rsidRDefault="00C9614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[23]</w:t>
      </w:r>
      <w:r w:rsidRPr="004A2DBF">
        <w:rPr>
          <w:rFonts w:ascii="Book Antiqua" w:hAnsi="Book Antiqua"/>
          <w:sz w:val="23"/>
          <w:szCs w:val="23"/>
          <w:lang w:val="en-PH"/>
        </w:rPr>
        <w:tab/>
      </w:r>
      <w:r w:rsidRPr="004A2DBF">
        <w:rPr>
          <w:rFonts w:ascii="Book Antiqua" w:hAnsi="Book Antiqua"/>
          <w:sz w:val="23"/>
          <w:szCs w:val="23"/>
          <w:lang w:val="en-PH"/>
        </w:rPr>
        <w:tab/>
        <w:t xml:space="preserve">Tungkol sa katangian ng Nineteen Day Feast: Sa “Aqdas” ay maliwanag na ipinahayag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ang espiritwal at pakikisalamuhang katangian ng institusyong ito. Ang pampangasiwaang kahalagana nito, gayumpaman, ay binigyan-diin ng Guardian bilang tuwirang sagot sa lumalaking pangangailangan ng pamayanang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dito sa yugto ng paghuhubog ng Panahon ng Baha’u para sa higit na mahusay na pagsasanay sa mga alituntunin at sa pamamalakad ng pangasiwaang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63AEBDE1" w14:textId="77777777" w:rsidR="00C96149" w:rsidRPr="004A2DBF" w:rsidRDefault="00C9614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Ika-29 ng Hulyo 1935 sa National Spiritual Assembly ng United States at Canada</w:t>
      </w:r>
    </w:p>
    <w:p w14:paraId="41B7560A" w14:textId="77777777" w:rsidR="00C96149" w:rsidRPr="004A2DBF" w:rsidRDefault="00C96149" w:rsidP="004A2DBF">
      <w:pPr>
        <w:spacing w:line="276" w:lineRule="auto"/>
        <w:ind w:hanging="720"/>
        <w:rPr>
          <w:rFonts w:ascii="Book Antiqua" w:hAnsi="Book Antiqua"/>
          <w:sz w:val="23"/>
          <w:szCs w:val="23"/>
          <w:lang w:val="en-PH"/>
        </w:rPr>
      </w:pPr>
    </w:p>
    <w:p w14:paraId="316C9201" w14:textId="77777777" w:rsidR="00F47DDA" w:rsidRPr="004A2DBF" w:rsidRDefault="00F47DDA" w:rsidP="004A2DBF">
      <w:pPr>
        <w:spacing w:line="276" w:lineRule="auto"/>
        <w:ind w:hanging="720"/>
        <w:rPr>
          <w:rFonts w:ascii="Book Antiqua" w:hAnsi="Book Antiqua"/>
          <w:sz w:val="23"/>
          <w:szCs w:val="23"/>
          <w:lang w:val="en-PH"/>
        </w:rPr>
      </w:pPr>
    </w:p>
    <w:p w14:paraId="2D29F812" w14:textId="77777777" w:rsidR="00C96149" w:rsidRPr="004A2DBF" w:rsidRDefault="00C9614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[24]</w:t>
      </w:r>
      <w:r w:rsidRPr="004A2DBF">
        <w:rPr>
          <w:rFonts w:ascii="Book Antiqua" w:hAnsi="Book Antiqua"/>
          <w:sz w:val="23"/>
          <w:szCs w:val="23"/>
          <w:lang w:val="en-PH"/>
        </w:rPr>
        <w:tab/>
      </w:r>
      <w:r w:rsidRPr="004A2DBF">
        <w:rPr>
          <w:rFonts w:ascii="Book Antiqua" w:hAnsi="Book Antiqua"/>
          <w:sz w:val="23"/>
          <w:szCs w:val="23"/>
          <w:lang w:val="en-PH"/>
        </w:rPr>
        <w:tab/>
        <w:t xml:space="preserve">Hinggil sa Nineteen Day Feast: sa isang naunang liham sa National Spiritual Assembly ay ipinaliwanag ng Guardian na, bagaman hindi ito umiiral na batas, itinuring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na ang Feast na ito ay lubhang kanais-nais at karapat-dapat sa papuri. Sa “Aqdas” sadyang binigyan-diin Niya ang espiritwal at madasaling katangian nio, at gayundin ang panlipunang kahalagahan nito sa pamayanang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bilang daan sa pagpapa-iral ng higit na malapit na mabuting pagsasamahan at pagkakaisa ng mga mananampalataya. Ang pampangasiwaang kahalagan ng Feast na ito ay inihayag ng Guardian bunga sa lumalaking pangangailangan ng mga kaibigan para sa higit na mabuting pagsasanay sa mga alituntunin at mga pamamaraan ng Pangisawaang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3E1E9DDC" w14:textId="77777777" w:rsidR="00C96149" w:rsidRPr="004A2DBF" w:rsidRDefault="00C9614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Ang kahalagahan</w:t>
      </w:r>
      <w:r w:rsidR="00652564" w:rsidRPr="004A2DBF">
        <w:rPr>
          <w:rFonts w:ascii="Book Antiqua" w:hAnsi="Book Antiqua"/>
          <w:sz w:val="23"/>
          <w:szCs w:val="23"/>
          <w:lang w:val="en-PH"/>
        </w:rPr>
        <w:t xml:space="preserve"> ng Nineteen Day Feast samakatwid ay may tatlong bahagi. Ito ay isang pagtitipon na may pampanalangin, panlipunan at pampangasiwaang kahalagahan. Sa pagsasama-sama ng tatlong katangiang ito, ang Feast na ito ay maaari at tiyak na magbibigay ng pinakamabuti at sukdulang mga bunga. Ang mga kaibigan, gayumpaman, ay dapat mag-ingat na hindi nila bigyan ng labis na kahalagahan ang institusyong ito na nilikha ni </w:t>
      </w:r>
      <w:r w:rsidR="00C93374" w:rsidRPr="004A2DBF">
        <w:rPr>
          <w:rFonts w:ascii="Book Antiqua" w:hAnsi="Book Antiqua"/>
          <w:sz w:val="23"/>
          <w:szCs w:val="23"/>
          <w:lang w:val="en-PH"/>
        </w:rPr>
        <w:t>Bahá’u’lláh</w:t>
      </w:r>
      <w:r w:rsidR="00652564" w:rsidRPr="004A2DBF">
        <w:rPr>
          <w:rFonts w:ascii="Book Antiqua" w:hAnsi="Book Antiqua"/>
          <w:sz w:val="23"/>
          <w:szCs w:val="23"/>
          <w:lang w:val="en-PH"/>
        </w:rPr>
        <w:t>. Dapat din silang mag-ingat na hindi hamakin o lubhang maliitin ang kahalagahan nito.</w:t>
      </w:r>
    </w:p>
    <w:p w14:paraId="379ADA2A" w14:textId="77777777" w:rsidR="00652564" w:rsidRPr="004A2DBF" w:rsidRDefault="0065256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 ng Oktubre 1935 sa National Spiritual Assembxly ng United States at Canada.</w:t>
      </w:r>
    </w:p>
    <w:p w14:paraId="4AB03D8C" w14:textId="77777777" w:rsidR="00652564" w:rsidRPr="004A2DBF" w:rsidRDefault="00652564" w:rsidP="004A2DBF">
      <w:pPr>
        <w:spacing w:line="276" w:lineRule="auto"/>
        <w:rPr>
          <w:rFonts w:ascii="Book Antiqua" w:hAnsi="Book Antiqua"/>
          <w:sz w:val="23"/>
          <w:szCs w:val="23"/>
          <w:lang w:val="en-PH"/>
        </w:rPr>
      </w:pPr>
    </w:p>
    <w:p w14:paraId="6635F7DA" w14:textId="77777777" w:rsidR="00F47DDA" w:rsidRPr="004A2DBF" w:rsidRDefault="00F47DDA" w:rsidP="004A2DBF">
      <w:pPr>
        <w:spacing w:line="276" w:lineRule="auto"/>
        <w:rPr>
          <w:rFonts w:ascii="Book Antiqua" w:hAnsi="Book Antiqua"/>
          <w:sz w:val="23"/>
          <w:szCs w:val="23"/>
          <w:lang w:val="en-PH"/>
        </w:rPr>
      </w:pPr>
    </w:p>
    <w:p w14:paraId="3F7257C9" w14:textId="77777777" w:rsidR="00652564" w:rsidRPr="004A2DBF" w:rsidRDefault="0065256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[25]</w:t>
      </w:r>
      <w:r w:rsidRPr="004A2DBF">
        <w:rPr>
          <w:rFonts w:ascii="Book Antiqua" w:hAnsi="Book Antiqua"/>
          <w:sz w:val="23"/>
          <w:szCs w:val="23"/>
          <w:lang w:val="en-PH"/>
        </w:rPr>
        <w:tab/>
      </w:r>
      <w:r w:rsidRPr="004A2DBF">
        <w:rPr>
          <w:rFonts w:ascii="Book Antiqua" w:hAnsi="Book Antiqua"/>
          <w:sz w:val="23"/>
          <w:szCs w:val="23"/>
          <w:lang w:val="en-PH"/>
        </w:rPr>
        <w:tab/>
        <w:t>Nagalak siyang malaman na idinaraos ninyo ang mga Feast, dahil ang mga ito ay bumubuo sa lunduyan ng pagtitipon para sa mga kaibigan at tumutulong sa kanila upang magkaisa at pinapalalim sa Pananampalataya.</w:t>
      </w:r>
    </w:p>
    <w:p w14:paraId="209EA1F3" w14:textId="77777777" w:rsidR="00652564" w:rsidRPr="004A2DBF" w:rsidRDefault="0065256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Ika-5 ng Marso 1946</w:t>
      </w:r>
    </w:p>
    <w:p w14:paraId="00B79849" w14:textId="77777777" w:rsidR="00652564" w:rsidRPr="004A2DBF" w:rsidRDefault="00652564" w:rsidP="004A2DBF">
      <w:pPr>
        <w:spacing w:line="276" w:lineRule="auto"/>
        <w:ind w:hanging="720"/>
        <w:rPr>
          <w:rFonts w:ascii="Book Antiqua" w:hAnsi="Book Antiqua"/>
          <w:sz w:val="23"/>
          <w:szCs w:val="23"/>
          <w:lang w:val="en-PH"/>
        </w:rPr>
      </w:pPr>
    </w:p>
    <w:p w14:paraId="1E59D40E" w14:textId="77777777" w:rsidR="00652564" w:rsidRPr="004A2DBF" w:rsidRDefault="00652564" w:rsidP="004A2DBF">
      <w:pPr>
        <w:spacing w:line="276" w:lineRule="auto"/>
        <w:rPr>
          <w:rFonts w:ascii="Book Antiqua" w:hAnsi="Book Antiqua"/>
          <w:sz w:val="23"/>
          <w:szCs w:val="23"/>
          <w:lang w:val="en-PH"/>
        </w:rPr>
      </w:pPr>
    </w:p>
    <w:p w14:paraId="7728E504" w14:textId="77777777" w:rsidR="00652564" w:rsidRPr="004A2DBF" w:rsidRDefault="00652564"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ng o sa ngalan ng Universal House of Justice</w:t>
      </w:r>
    </w:p>
    <w:p w14:paraId="76E6BE2D" w14:textId="77777777" w:rsidR="00652564" w:rsidRPr="004A2DBF" w:rsidRDefault="00652564" w:rsidP="004A2DBF">
      <w:pPr>
        <w:spacing w:line="276" w:lineRule="auto"/>
        <w:rPr>
          <w:rFonts w:ascii="Book Antiqua" w:hAnsi="Book Antiqua"/>
          <w:b/>
          <w:i/>
          <w:sz w:val="23"/>
          <w:szCs w:val="23"/>
          <w:u w:val="single"/>
          <w:lang w:val="en-PH"/>
        </w:rPr>
      </w:pPr>
    </w:p>
    <w:p w14:paraId="0D1AC65A" w14:textId="77777777" w:rsidR="00F47DDA" w:rsidRPr="004A2DBF" w:rsidRDefault="00F47DDA" w:rsidP="004A2DBF">
      <w:pPr>
        <w:spacing w:line="276" w:lineRule="auto"/>
        <w:rPr>
          <w:rFonts w:ascii="Book Antiqua" w:hAnsi="Book Antiqua"/>
          <w:b/>
          <w:i/>
          <w:sz w:val="23"/>
          <w:szCs w:val="23"/>
          <w:u w:val="single"/>
          <w:lang w:val="en-PH"/>
        </w:rPr>
      </w:pPr>
    </w:p>
    <w:p w14:paraId="573823DD" w14:textId="77777777" w:rsidR="00652564" w:rsidRPr="004A2DBF" w:rsidRDefault="0065256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[26]</w:t>
      </w:r>
      <w:r w:rsidRPr="004A2DBF">
        <w:rPr>
          <w:rFonts w:ascii="Book Antiqua" w:hAnsi="Book Antiqua"/>
          <w:sz w:val="23"/>
          <w:szCs w:val="23"/>
          <w:lang w:val="en-PH"/>
        </w:rPr>
        <w:tab/>
      </w:r>
      <w:r w:rsidRPr="004A2DBF">
        <w:rPr>
          <w:rFonts w:ascii="Book Antiqua" w:hAnsi="Book Antiqua"/>
          <w:sz w:val="23"/>
          <w:szCs w:val="23"/>
          <w:lang w:val="en-PH"/>
        </w:rPr>
        <w:tab/>
        <w:t>Ang isang grupo, mangyari pa, ay hindi pampangasiwaang lupon at walang pagtutol sa pagsasagawa ng mga miyembro ng isang grupo ng mga desisyon sa mga bagay na saklaw nila sa anumang okasyong nagkataon na magkasama silang lahat, maging sa Nineteen Day Feast man ito. Ang Nineteen Day Feast ay maaari lamang maging opisyal n a pampangasiwaang okasyon kapag mayroong Local Spiritual Assembly na mamamahala nito, maghaharap ng mga ulat sa mga kaibigan at tatanggap ng kanilang mga mungkahi. Ngunit ang mga grupo, ang kusang mga pagtitipon ng mga kaibigan at kahit ang nag-iisang mga mananampalataya ay dapat gunitain ang araw na ito at magdasal. Sa kalagyan ng isang grupo, maaari nitong ipagdiwang ang Feast sa gayunding paraan ng pagdiriwang ng isang Local Spiritual Assembly, habang kinikilala nitong wala itong opisyal na pampangasiwaang katayuan.</w:t>
      </w:r>
    </w:p>
    <w:p w14:paraId="1FC4C5D4" w14:textId="77777777" w:rsidR="00652564" w:rsidRPr="004A2DBF" w:rsidRDefault="0065256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Ika-31 ng Oktubre 1972, isinulat ng Universal House of Justice sa National Spiritual Assembly ng Switzerland</w:t>
      </w:r>
    </w:p>
    <w:p w14:paraId="5AE6291C" w14:textId="77777777" w:rsidR="00652564" w:rsidRPr="004A2DBF" w:rsidRDefault="00652564" w:rsidP="004A2DBF">
      <w:pPr>
        <w:spacing w:line="276" w:lineRule="auto"/>
        <w:ind w:hanging="720"/>
        <w:rPr>
          <w:rFonts w:ascii="Book Antiqua" w:hAnsi="Book Antiqua"/>
          <w:sz w:val="23"/>
          <w:szCs w:val="23"/>
          <w:lang w:val="en-PH"/>
        </w:rPr>
      </w:pPr>
    </w:p>
    <w:p w14:paraId="4AC401DF" w14:textId="77777777" w:rsidR="00F47DDA" w:rsidRPr="004A2DBF" w:rsidRDefault="00F47DDA" w:rsidP="004A2DBF">
      <w:pPr>
        <w:spacing w:line="276" w:lineRule="auto"/>
        <w:ind w:hanging="720"/>
        <w:rPr>
          <w:rFonts w:ascii="Book Antiqua" w:hAnsi="Book Antiqua"/>
          <w:sz w:val="23"/>
          <w:szCs w:val="23"/>
          <w:lang w:val="en-PH"/>
        </w:rPr>
      </w:pPr>
    </w:p>
    <w:p w14:paraId="5C8894A9" w14:textId="77777777" w:rsidR="00652564" w:rsidRPr="004A2DBF" w:rsidRDefault="0065256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[27]</w:t>
      </w:r>
      <w:r w:rsidRPr="004A2DBF">
        <w:rPr>
          <w:rFonts w:ascii="Book Antiqua" w:hAnsi="Book Antiqua"/>
          <w:sz w:val="23"/>
          <w:szCs w:val="23"/>
          <w:lang w:val="en-PH"/>
        </w:rPr>
        <w:tab/>
      </w:r>
      <w:r w:rsidRPr="004A2DBF">
        <w:rPr>
          <w:rFonts w:ascii="Book Antiqua" w:hAnsi="Book Antiqua"/>
          <w:sz w:val="23"/>
          <w:szCs w:val="23"/>
          <w:lang w:val="en-PH"/>
        </w:rPr>
        <w:tab/>
        <w:t>Tungkol sa pagbabago ng kaayusan ng Feast, maliwanag sa mga tagubilin ni Shoghi Effendi na kailangang magsimula ang programa ng Nineteen Day Feast sa espiritwal na bahagi, at hindi sa bahagi ng pakikisalamuha na naroroon ang pagkain o pagsasalo-salo... Ngunit kung natuklasan na ang isang uri ng pakikihalu-bilo o ang paghain ng pagkain ay makabubuti, kung ito ay gagawin sa simula, walang pagtututol sa ganitong kaugalian, basta’t maliwanag na hindi ito bahagi ng Feast.</w:t>
      </w:r>
    </w:p>
    <w:p w14:paraId="7EBC10A0" w14:textId="77777777" w:rsidR="00652564" w:rsidRPr="004A2DBF" w:rsidRDefault="0065256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Enero 1985, isinulat para sa Universal House of Justice sa isang mananampalataya</w:t>
      </w:r>
    </w:p>
    <w:p w14:paraId="0FD6C649" w14:textId="77777777" w:rsidR="00F47DDA" w:rsidRDefault="00F47DDA" w:rsidP="004A2DBF">
      <w:pPr>
        <w:spacing w:line="276" w:lineRule="auto"/>
        <w:rPr>
          <w:rFonts w:ascii="Book Antiqua" w:hAnsi="Book Antiqua"/>
          <w:sz w:val="23"/>
          <w:szCs w:val="23"/>
          <w:lang w:val="en-PH"/>
        </w:rPr>
      </w:pPr>
    </w:p>
    <w:p w14:paraId="3D81913F" w14:textId="77777777" w:rsidR="00D7540D" w:rsidRDefault="00D7540D" w:rsidP="004A2DBF">
      <w:pPr>
        <w:spacing w:line="276" w:lineRule="auto"/>
        <w:rPr>
          <w:rFonts w:ascii="Book Antiqua" w:hAnsi="Book Antiqua"/>
          <w:sz w:val="23"/>
          <w:szCs w:val="23"/>
          <w:lang w:val="en-PH"/>
        </w:rPr>
      </w:pPr>
    </w:p>
    <w:p w14:paraId="2EADF69A" w14:textId="77777777" w:rsidR="00D7540D" w:rsidRDefault="00D7540D" w:rsidP="004A2DBF">
      <w:pPr>
        <w:spacing w:line="276" w:lineRule="auto"/>
        <w:rPr>
          <w:rFonts w:ascii="Book Antiqua" w:hAnsi="Book Antiqua"/>
          <w:sz w:val="23"/>
          <w:szCs w:val="23"/>
          <w:lang w:val="en-PH"/>
        </w:rPr>
      </w:pPr>
    </w:p>
    <w:p w14:paraId="62DA4E2E" w14:textId="77777777" w:rsidR="00D7540D" w:rsidRPr="004A2DBF" w:rsidRDefault="00D7540D" w:rsidP="004A2DBF">
      <w:pPr>
        <w:spacing w:line="276" w:lineRule="auto"/>
        <w:rPr>
          <w:rFonts w:ascii="Book Antiqua" w:hAnsi="Book Antiqua"/>
          <w:sz w:val="23"/>
          <w:szCs w:val="23"/>
          <w:lang w:val="en-PH"/>
        </w:rPr>
      </w:pPr>
    </w:p>
    <w:p w14:paraId="6BF62B8D" w14:textId="77777777" w:rsidR="00F47DDA" w:rsidRPr="004A2DBF" w:rsidRDefault="00F47DDA"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III.  Mga Oras ng Feast</w:t>
      </w:r>
    </w:p>
    <w:p w14:paraId="5DF1AF31" w14:textId="77777777" w:rsidR="00F47DDA" w:rsidRPr="004A2DBF" w:rsidRDefault="00F47DDA" w:rsidP="004A2DBF">
      <w:pPr>
        <w:spacing w:line="276" w:lineRule="auto"/>
        <w:rPr>
          <w:rFonts w:ascii="Book Antiqua" w:hAnsi="Book Antiqua"/>
          <w:sz w:val="23"/>
          <w:szCs w:val="23"/>
          <w:lang w:val="en-PH"/>
        </w:rPr>
      </w:pPr>
    </w:p>
    <w:p w14:paraId="1BDAC518" w14:textId="77777777" w:rsidR="00F47DDA" w:rsidRPr="004A2DBF" w:rsidRDefault="00F47DDA" w:rsidP="004A2DBF">
      <w:pPr>
        <w:spacing w:line="276" w:lineRule="auto"/>
        <w:rPr>
          <w:rFonts w:ascii="Book Antiqua" w:hAnsi="Book Antiqua"/>
          <w:sz w:val="23"/>
          <w:szCs w:val="23"/>
          <w:lang w:val="en-PH"/>
        </w:rPr>
      </w:pPr>
    </w:p>
    <w:p w14:paraId="32C7D87A" w14:textId="77777777" w:rsidR="00F47DDA" w:rsidRPr="004A2DBF" w:rsidRDefault="00F47DDA"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sa ngalan ni Shoghi Effendi</w:t>
      </w:r>
    </w:p>
    <w:p w14:paraId="37C880FC" w14:textId="77777777" w:rsidR="00F47DDA" w:rsidRPr="004A2DBF" w:rsidRDefault="00F47DDA" w:rsidP="004A2DBF">
      <w:pPr>
        <w:spacing w:line="276" w:lineRule="auto"/>
        <w:rPr>
          <w:rFonts w:ascii="Book Antiqua" w:hAnsi="Book Antiqua"/>
          <w:sz w:val="23"/>
          <w:szCs w:val="23"/>
          <w:lang w:val="en-PH"/>
        </w:rPr>
      </w:pPr>
    </w:p>
    <w:p w14:paraId="22091406" w14:textId="77777777" w:rsidR="00F47DDA" w:rsidRPr="004A2DBF" w:rsidRDefault="00F47DDA" w:rsidP="004A2DBF">
      <w:pPr>
        <w:spacing w:line="276" w:lineRule="auto"/>
        <w:rPr>
          <w:rFonts w:ascii="Book Antiqua" w:hAnsi="Book Antiqua"/>
          <w:sz w:val="23"/>
          <w:szCs w:val="23"/>
          <w:lang w:val="en-PH"/>
        </w:rPr>
      </w:pPr>
    </w:p>
    <w:p w14:paraId="5151E0CD" w14:textId="77777777" w:rsidR="00F47DDA" w:rsidRPr="004A2DBF" w:rsidRDefault="00F47DDA"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[28]</w:t>
      </w:r>
      <w:r w:rsidRPr="004A2DBF">
        <w:rPr>
          <w:rFonts w:ascii="Book Antiqua" w:hAnsi="Book Antiqua"/>
          <w:sz w:val="23"/>
          <w:szCs w:val="23"/>
          <w:lang w:val="en-PH"/>
        </w:rPr>
        <w:tab/>
      </w:r>
      <w:r w:rsidRPr="004A2DBF">
        <w:rPr>
          <w:rFonts w:ascii="Book Antiqua" w:hAnsi="Book Antiqua"/>
          <w:sz w:val="23"/>
          <w:szCs w:val="23"/>
          <w:lang w:val="en-PH"/>
        </w:rPr>
        <w:tab/>
        <w:t>Tungkol sa iyong tanong hinggil sa huling Nineteen Day Feast, walang pagtutol si Shoghi Effendi kung nais itong ipagdiwang ng mga kaibigan sa isa sa mga paningit na mga araw. Maari rin nila itong ipagdiwang sa loob ng buwan ng pag-aayunon, basta’t hindi sila kakain.</w:t>
      </w:r>
    </w:p>
    <w:p w14:paraId="4D2A0245" w14:textId="77777777" w:rsidR="00F47DDA" w:rsidRPr="004A2DBF" w:rsidRDefault="00F47DDA"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 ng Agosto 1993 sa isang mananampalataya</w:t>
      </w:r>
    </w:p>
    <w:p w14:paraId="5FA5FD30" w14:textId="77777777" w:rsidR="00F47DDA" w:rsidRPr="004A2DBF" w:rsidRDefault="00F47DDA" w:rsidP="004A2DBF">
      <w:pPr>
        <w:spacing w:line="276" w:lineRule="auto"/>
        <w:rPr>
          <w:rFonts w:ascii="Book Antiqua" w:hAnsi="Book Antiqua"/>
          <w:sz w:val="23"/>
          <w:szCs w:val="23"/>
          <w:lang w:val="en-PH"/>
        </w:rPr>
      </w:pPr>
    </w:p>
    <w:p w14:paraId="7DEEF865" w14:textId="77777777" w:rsidR="00F47DDA" w:rsidRPr="004A2DBF" w:rsidRDefault="00F47DDA" w:rsidP="004A2DBF">
      <w:pPr>
        <w:spacing w:line="276" w:lineRule="auto"/>
        <w:rPr>
          <w:rFonts w:ascii="Book Antiqua" w:hAnsi="Book Antiqua"/>
          <w:sz w:val="23"/>
          <w:szCs w:val="23"/>
          <w:lang w:val="en-PH"/>
        </w:rPr>
      </w:pPr>
    </w:p>
    <w:p w14:paraId="53BC325A" w14:textId="77777777" w:rsidR="00F47DDA" w:rsidRPr="004A2DBF" w:rsidRDefault="00F47DDA"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[29]</w:t>
      </w:r>
      <w:r w:rsidRPr="004A2DBF">
        <w:rPr>
          <w:rFonts w:ascii="Book Antiqua" w:hAnsi="Book Antiqua"/>
          <w:sz w:val="23"/>
          <w:szCs w:val="23"/>
          <w:lang w:val="en-PH"/>
        </w:rPr>
        <w:tab/>
      </w:r>
      <w:r w:rsidRPr="004A2DBF">
        <w:rPr>
          <w:rFonts w:ascii="Book Antiqua" w:hAnsi="Book Antiqua"/>
          <w:sz w:val="23"/>
          <w:szCs w:val="23"/>
          <w:lang w:val="en-PH"/>
        </w:rPr>
        <w:tab/>
        <w:t xml:space="preserve">Ang pangatlo mong taong ay tungkol sa araw kung kailan dapat ipagdiwang ang Feast sa bawat buwan. Ang sagot ng Guardian ay walang tanging araw ang nakatalaga, ngunit higit na kanais-nais at angkop kung ang pagtitipon ng mga kaibigan ay gaganapin sa unang araw ng bawat buwan 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75E483AE" w14:textId="77777777" w:rsidR="00F47DDA" w:rsidRPr="004A2DBF" w:rsidRDefault="00F47DDA"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 ng Disyembre 1936 sa isang mananampalataya—isinalin mula sa Persian</w:t>
      </w:r>
    </w:p>
    <w:p w14:paraId="5A9C9402" w14:textId="77777777" w:rsidR="00F47DDA" w:rsidRPr="004A2DBF" w:rsidRDefault="00F47DDA" w:rsidP="004A2DBF">
      <w:pPr>
        <w:spacing w:line="276" w:lineRule="auto"/>
        <w:rPr>
          <w:rFonts w:ascii="Book Antiqua" w:hAnsi="Book Antiqua"/>
          <w:sz w:val="23"/>
          <w:szCs w:val="23"/>
          <w:lang w:val="en-PH"/>
        </w:rPr>
      </w:pPr>
    </w:p>
    <w:p w14:paraId="43E6FCD9" w14:textId="77777777" w:rsidR="00F47DDA" w:rsidRPr="004A2DBF" w:rsidRDefault="00F47DDA" w:rsidP="004A2DBF">
      <w:pPr>
        <w:spacing w:line="276" w:lineRule="auto"/>
        <w:rPr>
          <w:rFonts w:ascii="Book Antiqua" w:hAnsi="Book Antiqua"/>
          <w:sz w:val="23"/>
          <w:szCs w:val="23"/>
          <w:lang w:val="en-PH"/>
        </w:rPr>
      </w:pPr>
    </w:p>
    <w:p w14:paraId="0F7EEECC" w14:textId="77777777" w:rsidR="00F47DDA" w:rsidRPr="004A2DBF" w:rsidRDefault="00F47DDA"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[30]</w:t>
      </w:r>
      <w:r w:rsidRPr="004A2DBF">
        <w:rPr>
          <w:rFonts w:ascii="Book Antiqua" w:hAnsi="Book Antiqua"/>
          <w:sz w:val="23"/>
          <w:szCs w:val="23"/>
          <w:lang w:val="en-PH"/>
        </w:rPr>
        <w:tab/>
      </w:r>
      <w:r w:rsidRPr="004A2DBF">
        <w:rPr>
          <w:rFonts w:ascii="Book Antiqua" w:hAnsi="Book Antiqua"/>
          <w:sz w:val="23"/>
          <w:szCs w:val="23"/>
          <w:lang w:val="en-PH"/>
        </w:rPr>
        <w:tab/>
        <w:t>Tungkol sa oras ng pagdiriwang ng mga Nineteen Day Feast at ng mga halalan: Ipinapayo ng Guardian sa inyong Assembly na himukin ang mga kaibigan na ganapin ang mga pagpupulong na ito sa nakatakdang araw bago lumubog ang araw. Kung hindi ito posible, pinahihintulutan itong ganapin sa nauunang araw. Hinggil naman sa siyam na mga banal na araw, dapat ipalagay ng mga kaibigan na katungkulan itong ipagdiwang sa takdang araw bago lumubog ang araw.</w:t>
      </w:r>
    </w:p>
    <w:p w14:paraId="139BB30C" w14:textId="77777777" w:rsidR="00F47DDA" w:rsidRPr="004A2DBF" w:rsidRDefault="00F47DDA"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Ika-24 ng Disyembre 1939 sa National Spiritual Assembly ng United States at Canada</w:t>
      </w:r>
    </w:p>
    <w:p w14:paraId="573089E8" w14:textId="77777777" w:rsidR="00F47DDA" w:rsidRPr="004A2DBF" w:rsidRDefault="00F47DDA" w:rsidP="004A2DBF">
      <w:pPr>
        <w:spacing w:line="276" w:lineRule="auto"/>
        <w:rPr>
          <w:rFonts w:ascii="Book Antiqua" w:hAnsi="Book Antiqua"/>
          <w:sz w:val="23"/>
          <w:szCs w:val="23"/>
          <w:lang w:val="en-PH"/>
        </w:rPr>
      </w:pPr>
    </w:p>
    <w:p w14:paraId="7C276C1C" w14:textId="77777777" w:rsidR="00F47DDA" w:rsidRPr="004A2DBF" w:rsidRDefault="00F47DDA" w:rsidP="004A2DBF">
      <w:pPr>
        <w:spacing w:line="276" w:lineRule="auto"/>
        <w:rPr>
          <w:rFonts w:ascii="Book Antiqua" w:hAnsi="Book Antiqua"/>
          <w:sz w:val="23"/>
          <w:szCs w:val="23"/>
          <w:lang w:val="en-PH"/>
        </w:rPr>
      </w:pPr>
    </w:p>
    <w:p w14:paraId="0F6B5E6B" w14:textId="77777777" w:rsidR="00F47DDA" w:rsidRPr="004A2DBF" w:rsidRDefault="00F47DDA"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[31]</w:t>
      </w:r>
      <w:r w:rsidRPr="004A2DBF">
        <w:rPr>
          <w:rFonts w:ascii="Book Antiqua" w:hAnsi="Book Antiqua"/>
          <w:sz w:val="23"/>
          <w:szCs w:val="23"/>
          <w:lang w:val="en-PH"/>
        </w:rPr>
        <w:tab/>
      </w:r>
      <w:r w:rsidRPr="004A2DBF">
        <w:rPr>
          <w:rFonts w:ascii="Book Antiqua" w:hAnsi="Book Antiqua"/>
          <w:sz w:val="23"/>
          <w:szCs w:val="23"/>
          <w:lang w:val="en-PH"/>
        </w:rPr>
        <w:tab/>
        <w:t>Ang Pista ng Naw-Ruz ay dapat ganapin sa Marso 21 bago lumubog ang araw at wala itong kaugnayan sa Nineteen</w:t>
      </w:r>
      <w:r w:rsidR="00A13B65" w:rsidRPr="004A2DBF">
        <w:rPr>
          <w:rFonts w:ascii="Book Antiqua" w:hAnsi="Book Antiqua"/>
          <w:sz w:val="23"/>
          <w:szCs w:val="23"/>
          <w:lang w:val="en-PH"/>
        </w:rPr>
        <w:t xml:space="preserve"> Day Feast. Ang Nineteen Day Feast ay pampangisawaan ang layunin habang ang Naw-Ruz ay ang ating Bagong Taon, isang Pista ng Mabuting pagtanggap sa bisita at ng pagdiriwang.</w:t>
      </w:r>
    </w:p>
    <w:p w14:paraId="2511E63F" w14:textId="77777777" w:rsidR="00A13B65" w:rsidRPr="004A2DBF" w:rsidRDefault="00A13B6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Ika-5 ng Hulyo 1950 sa National Spiritual Assembly ng United States at Canada</w:t>
      </w:r>
    </w:p>
    <w:p w14:paraId="3ABABB48" w14:textId="77777777" w:rsidR="00A13B65" w:rsidRPr="004A2DBF" w:rsidRDefault="00A13B65" w:rsidP="004A2DBF">
      <w:pPr>
        <w:spacing w:line="276" w:lineRule="auto"/>
        <w:rPr>
          <w:rFonts w:ascii="Book Antiqua" w:hAnsi="Book Antiqua"/>
          <w:sz w:val="23"/>
          <w:szCs w:val="23"/>
          <w:lang w:val="en-PH"/>
        </w:rPr>
      </w:pPr>
    </w:p>
    <w:p w14:paraId="28AF7C12" w14:textId="77777777" w:rsidR="00A13B65" w:rsidRPr="004A2DBF" w:rsidRDefault="00A13B65" w:rsidP="004A2DBF">
      <w:pPr>
        <w:spacing w:line="276" w:lineRule="auto"/>
        <w:rPr>
          <w:rFonts w:ascii="Book Antiqua" w:hAnsi="Book Antiqua"/>
          <w:sz w:val="23"/>
          <w:szCs w:val="23"/>
          <w:lang w:val="en-PH"/>
        </w:rPr>
      </w:pPr>
    </w:p>
    <w:p w14:paraId="6F3779E1" w14:textId="77777777" w:rsidR="00A13B65" w:rsidRPr="004A2DBF" w:rsidRDefault="00A13B65"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Liham na Isinulat ng Universal House of Justice</w:t>
      </w:r>
    </w:p>
    <w:p w14:paraId="3E4BA78C" w14:textId="77777777" w:rsidR="00A13B65" w:rsidRPr="004A2DBF" w:rsidRDefault="00A13B65" w:rsidP="004A2DBF">
      <w:pPr>
        <w:spacing w:line="276" w:lineRule="auto"/>
        <w:rPr>
          <w:rFonts w:ascii="Book Antiqua" w:hAnsi="Book Antiqua"/>
          <w:b/>
          <w:i/>
          <w:sz w:val="23"/>
          <w:szCs w:val="23"/>
          <w:u w:val="single"/>
          <w:lang w:val="en-PH"/>
        </w:rPr>
      </w:pPr>
    </w:p>
    <w:p w14:paraId="7767749B" w14:textId="77777777" w:rsidR="00A13B65" w:rsidRPr="004A2DBF" w:rsidRDefault="00A13B65"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[32]</w:t>
      </w:r>
      <w:r w:rsidRPr="004A2DBF">
        <w:rPr>
          <w:rFonts w:ascii="Book Antiqua" w:hAnsi="Book Antiqua"/>
          <w:sz w:val="23"/>
          <w:szCs w:val="23"/>
          <w:lang w:val="en-PH"/>
        </w:rPr>
        <w:tab/>
      </w:r>
      <w:r w:rsidRPr="004A2DBF">
        <w:rPr>
          <w:rFonts w:ascii="Book Antiqua" w:hAnsi="Book Antiqua"/>
          <w:sz w:val="23"/>
          <w:szCs w:val="23"/>
          <w:lang w:val="en-PH"/>
        </w:rPr>
        <w:tab/>
        <w:t xml:space="preserve">Tungkol sa inyong mga tanong hinggil sa mga oras ng mga Feast at ng mga Banal na Araw: Ang araw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mula sa paglubog ng araw hanggang sa paglubog ng araw, samakatwid kung sa tag-init ay masyadong gabi na ang paglubog ng araw para ipagdiwang ang Nineteen Day Feast noong nakaraang gabi, dapat itong g anapin sa araw nito mimo. Basta’t nagsisimula ang pagdiriwang bago lumubog ang araw ay itinuturing na ito’y ginananp sa araw na kung al in ay nagwawakas sa pagluboy ng araw na iyon. Natural na dapat ipagdiwang ang mga Nineteen Day Feast sa unang araw ng buwan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kung posible, ngunit kung masyadong mahirap itong gawin, kung halimbawa ay natatapat ito sa gabi ng rugar na public meeting, maaari itong ganapin sa susunod na araw, ang ibig sabihin ay sa susunod na araw ng buwan 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56F15AD7" w14:textId="77777777" w:rsidR="00A13B65" w:rsidRPr="004A2DBF" w:rsidRDefault="00A13B6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Hunyo 1964 sa National Spiritual Assembly ng Finland</w:t>
      </w:r>
    </w:p>
    <w:p w14:paraId="0436BFC1" w14:textId="77777777" w:rsidR="00D7540D" w:rsidRDefault="00D7540D" w:rsidP="004A2DBF">
      <w:pPr>
        <w:spacing w:line="276" w:lineRule="auto"/>
        <w:jc w:val="center"/>
        <w:rPr>
          <w:rFonts w:ascii="Book Antiqua" w:hAnsi="Book Antiqua"/>
          <w:sz w:val="23"/>
          <w:szCs w:val="23"/>
          <w:lang w:val="en-PH"/>
        </w:rPr>
      </w:pPr>
    </w:p>
    <w:p w14:paraId="4366F3D4" w14:textId="77777777" w:rsidR="00D7540D" w:rsidRDefault="00D7540D" w:rsidP="004A2DBF">
      <w:pPr>
        <w:spacing w:line="276" w:lineRule="auto"/>
        <w:jc w:val="center"/>
        <w:rPr>
          <w:rFonts w:ascii="Book Antiqua" w:hAnsi="Book Antiqua"/>
          <w:sz w:val="23"/>
          <w:szCs w:val="23"/>
          <w:lang w:val="en-PH"/>
        </w:rPr>
      </w:pPr>
    </w:p>
    <w:p w14:paraId="5FA4E601" w14:textId="77777777" w:rsidR="00D7540D" w:rsidRDefault="00D7540D" w:rsidP="004A2DBF">
      <w:pPr>
        <w:spacing w:line="276" w:lineRule="auto"/>
        <w:jc w:val="center"/>
        <w:rPr>
          <w:rFonts w:ascii="Book Antiqua" w:hAnsi="Book Antiqua"/>
          <w:sz w:val="23"/>
          <w:szCs w:val="23"/>
          <w:lang w:val="en-PH"/>
        </w:rPr>
      </w:pPr>
    </w:p>
    <w:p w14:paraId="541893F9" w14:textId="77777777" w:rsidR="00D7540D" w:rsidRDefault="00D7540D" w:rsidP="004A2DBF">
      <w:pPr>
        <w:spacing w:line="276" w:lineRule="auto"/>
        <w:jc w:val="center"/>
        <w:rPr>
          <w:rFonts w:ascii="Book Antiqua" w:hAnsi="Book Antiqua"/>
          <w:sz w:val="23"/>
          <w:szCs w:val="23"/>
          <w:lang w:val="en-PH"/>
        </w:rPr>
      </w:pPr>
    </w:p>
    <w:p w14:paraId="4DF1889B" w14:textId="77777777" w:rsidR="00A13B65" w:rsidRPr="004A2DBF" w:rsidRDefault="00A13B65"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IV.  Mga Lugar na Pinaggaganapan ng Feast</w:t>
      </w:r>
    </w:p>
    <w:p w14:paraId="46127148" w14:textId="77777777" w:rsidR="00A13B65" w:rsidRPr="004A2DBF" w:rsidRDefault="00A13B65" w:rsidP="004A2DBF">
      <w:pPr>
        <w:spacing w:line="276" w:lineRule="auto"/>
        <w:rPr>
          <w:rFonts w:ascii="Book Antiqua" w:hAnsi="Book Antiqua"/>
          <w:b/>
          <w:sz w:val="23"/>
          <w:szCs w:val="23"/>
          <w:lang w:val="en-PH"/>
        </w:rPr>
      </w:pPr>
    </w:p>
    <w:p w14:paraId="4C90C23A" w14:textId="77777777" w:rsidR="00A13B65" w:rsidRPr="004A2DBF" w:rsidRDefault="00A13B65" w:rsidP="004A2DBF">
      <w:pPr>
        <w:spacing w:line="276" w:lineRule="auto"/>
        <w:rPr>
          <w:rFonts w:ascii="Book Antiqua" w:hAnsi="Book Antiqua"/>
          <w:b/>
          <w:sz w:val="23"/>
          <w:szCs w:val="23"/>
          <w:lang w:val="en-PH"/>
        </w:rPr>
      </w:pPr>
    </w:p>
    <w:p w14:paraId="68781A90" w14:textId="77777777" w:rsidR="00A13B65" w:rsidRPr="004A2DBF" w:rsidRDefault="00A13B65"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sa ngalan ni Shoghi Effendi para sa Indibidwal na m ga Mananampalataya</w:t>
      </w:r>
    </w:p>
    <w:p w14:paraId="629FEAF0" w14:textId="77777777" w:rsidR="00A13B65" w:rsidRPr="004A2DBF" w:rsidRDefault="00A13B65" w:rsidP="004A2DBF">
      <w:pPr>
        <w:spacing w:line="276" w:lineRule="auto"/>
        <w:rPr>
          <w:rFonts w:ascii="Book Antiqua" w:hAnsi="Book Antiqua"/>
          <w:b/>
          <w:i/>
          <w:sz w:val="23"/>
          <w:szCs w:val="23"/>
          <w:u w:val="single"/>
          <w:lang w:val="en-PH"/>
        </w:rPr>
      </w:pPr>
    </w:p>
    <w:p w14:paraId="2C04F738" w14:textId="77777777" w:rsidR="00A13B65" w:rsidRPr="004A2DBF" w:rsidRDefault="00A13B65" w:rsidP="004A2DBF">
      <w:pPr>
        <w:spacing w:line="276" w:lineRule="auto"/>
        <w:rPr>
          <w:rFonts w:ascii="Book Antiqua" w:hAnsi="Book Antiqua"/>
          <w:b/>
          <w:i/>
          <w:sz w:val="23"/>
          <w:szCs w:val="23"/>
          <w:u w:val="single"/>
          <w:lang w:val="en-PH"/>
        </w:rPr>
      </w:pPr>
    </w:p>
    <w:p w14:paraId="558CE6C0" w14:textId="77777777" w:rsidR="00A13B65" w:rsidRPr="004A2DBF" w:rsidRDefault="00A13B65"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[33]</w:t>
      </w:r>
      <w:r w:rsidRPr="004A2DBF">
        <w:rPr>
          <w:rFonts w:ascii="Book Antiqua" w:hAnsi="Book Antiqua"/>
          <w:sz w:val="23"/>
          <w:szCs w:val="23"/>
          <w:lang w:val="en-PH"/>
        </w:rPr>
        <w:tab/>
      </w:r>
      <w:r w:rsidRPr="004A2DBF">
        <w:rPr>
          <w:rFonts w:ascii="Book Antiqua" w:hAnsi="Book Antiqua"/>
          <w:sz w:val="23"/>
          <w:szCs w:val="23"/>
          <w:lang w:val="en-PH"/>
        </w:rPr>
        <w:tab/>
        <w:t>Walang pagtutol sa pagdiriwang ng mga pagpupulong sa labas ng bahay basta’t isinasagawa ang mga ito nang buong karangalan.</w:t>
      </w:r>
    </w:p>
    <w:p w14:paraId="197D3190" w14:textId="77777777" w:rsidR="00A13B65" w:rsidRPr="004A2DBF" w:rsidRDefault="00A13B6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Ika-22 ng Nobyembre 1941</w:t>
      </w:r>
    </w:p>
    <w:p w14:paraId="72E324AC" w14:textId="77777777" w:rsidR="00A13B65" w:rsidRPr="004A2DBF" w:rsidRDefault="00A13B65" w:rsidP="004A2DBF">
      <w:pPr>
        <w:spacing w:line="276" w:lineRule="auto"/>
        <w:rPr>
          <w:rFonts w:ascii="Book Antiqua" w:hAnsi="Book Antiqua"/>
          <w:sz w:val="23"/>
          <w:szCs w:val="23"/>
          <w:lang w:val="en-PH"/>
        </w:rPr>
      </w:pPr>
    </w:p>
    <w:p w14:paraId="0F02BFA4" w14:textId="77777777" w:rsidR="00A13B65" w:rsidRPr="004A2DBF" w:rsidRDefault="00A13B65" w:rsidP="004A2DBF">
      <w:pPr>
        <w:spacing w:line="276" w:lineRule="auto"/>
        <w:rPr>
          <w:rFonts w:ascii="Book Antiqua" w:hAnsi="Book Antiqua"/>
          <w:sz w:val="23"/>
          <w:szCs w:val="23"/>
          <w:lang w:val="en-PH"/>
        </w:rPr>
      </w:pPr>
    </w:p>
    <w:p w14:paraId="777EB271" w14:textId="77777777" w:rsidR="00A13B65" w:rsidRPr="004A2DBF" w:rsidRDefault="00A13B65"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[34]</w:t>
      </w:r>
      <w:r w:rsidRPr="004A2DBF">
        <w:rPr>
          <w:rFonts w:ascii="Book Antiqua" w:hAnsi="Book Antiqua"/>
          <w:sz w:val="23"/>
          <w:szCs w:val="23"/>
          <w:lang w:val="en-PH"/>
        </w:rPr>
        <w:tab/>
      </w:r>
      <w:r w:rsidRPr="004A2DBF">
        <w:rPr>
          <w:rFonts w:ascii="Book Antiqua" w:hAnsi="Book Antiqua"/>
          <w:sz w:val="23"/>
          <w:szCs w:val="23"/>
          <w:lang w:val="en-PH"/>
        </w:rPr>
        <w:tab/>
        <w:t xml:space="preserve">Ang bawat lunsod ay magkakaroon ng sarili nitong Spiritual Assembly, at hindi ilang mga pandistrito. Natural na maaaring magkaroon ng mga pandistritong Nineteen Day Feast </w:t>
      </w:r>
      <w:r w:rsidR="00777D0C" w:rsidRPr="004A2DBF">
        <w:rPr>
          <w:rFonts w:ascii="Book Antiqua" w:hAnsi="Book Antiqua"/>
          <w:sz w:val="23"/>
          <w:szCs w:val="23"/>
          <w:lang w:val="en-PH"/>
        </w:rPr>
        <w:t xml:space="preserve">kung napakaraming mga </w:t>
      </w:r>
      <w:r w:rsidR="00C93374" w:rsidRPr="004A2DBF">
        <w:rPr>
          <w:rFonts w:ascii="Book Antiqua" w:hAnsi="Book Antiqua"/>
          <w:sz w:val="23"/>
          <w:szCs w:val="23"/>
          <w:lang w:val="en-PH"/>
        </w:rPr>
        <w:t>Bahá’í</w:t>
      </w:r>
      <w:r w:rsidR="00777D0C" w:rsidRPr="004A2DBF">
        <w:rPr>
          <w:rFonts w:ascii="Book Antiqua" w:hAnsi="Book Antiqua"/>
          <w:sz w:val="23"/>
          <w:szCs w:val="23"/>
          <w:lang w:val="en-PH"/>
        </w:rPr>
        <w:t xml:space="preserve"> sa iisang lunsod.</w:t>
      </w:r>
    </w:p>
    <w:p w14:paraId="52909E46" w14:textId="77777777" w:rsidR="00777D0C" w:rsidRPr="004A2DBF" w:rsidRDefault="00777D0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Ika-31 ngMarso 1949</w:t>
      </w:r>
    </w:p>
    <w:p w14:paraId="1114BBC6" w14:textId="77777777" w:rsidR="00777D0C" w:rsidRPr="004A2DBF" w:rsidRDefault="00777D0C" w:rsidP="004A2DBF">
      <w:pPr>
        <w:spacing w:line="276" w:lineRule="auto"/>
        <w:ind w:left="-720"/>
        <w:rPr>
          <w:rFonts w:ascii="Book Antiqua" w:hAnsi="Book Antiqua"/>
          <w:sz w:val="23"/>
          <w:szCs w:val="23"/>
          <w:lang w:val="en-PH"/>
        </w:rPr>
      </w:pPr>
    </w:p>
    <w:p w14:paraId="63745453" w14:textId="77777777" w:rsidR="00777D0C" w:rsidRPr="004A2DBF" w:rsidRDefault="00777D0C" w:rsidP="004A2DBF">
      <w:pPr>
        <w:spacing w:line="276" w:lineRule="auto"/>
        <w:ind w:left="-720"/>
        <w:rPr>
          <w:rFonts w:ascii="Book Antiqua" w:hAnsi="Book Antiqua"/>
          <w:sz w:val="23"/>
          <w:szCs w:val="23"/>
          <w:lang w:val="en-PH"/>
        </w:rPr>
      </w:pPr>
    </w:p>
    <w:p w14:paraId="00D3D33E" w14:textId="77777777" w:rsidR="00777D0C" w:rsidRPr="004A2DBF" w:rsidRDefault="00777D0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[35]</w:t>
      </w:r>
      <w:r w:rsidRPr="004A2DBF">
        <w:rPr>
          <w:rFonts w:ascii="Book Antiqua" w:hAnsi="Book Antiqua"/>
          <w:sz w:val="23"/>
          <w:szCs w:val="23"/>
          <w:lang w:val="en-PH"/>
        </w:rPr>
        <w:tab/>
      </w:r>
      <w:r w:rsidRPr="004A2DBF">
        <w:rPr>
          <w:rFonts w:ascii="Book Antiqua" w:hAnsi="Book Antiqua"/>
          <w:sz w:val="23"/>
          <w:szCs w:val="23"/>
          <w:lang w:val="en-PH"/>
        </w:rPr>
        <w:tab/>
        <w:t>Ang paksa ng kung saan gaganapin ang mga Nineteen Day Feast ay tiyak na bagay na dapat pagpasiyahan ng Spiritual Assembly; ngunit tila ang Haziratu’l-Quds ang makatuwirang lugar sa kadalasang pagkakataon. Hangga’t magkaroon ng lugar ng pagsamba ang mga kaibigan sa ..., ang gusaling ito ay gagamitin din para sa mga pagtitipon upang manalangin, at gayundin sa pampangasiwaang mga layunin.</w:t>
      </w:r>
    </w:p>
    <w:p w14:paraId="595B91E4" w14:textId="77777777" w:rsidR="00777D0C" w:rsidRPr="004A2DBF" w:rsidRDefault="00777D0C" w:rsidP="004A2DBF">
      <w:pPr>
        <w:spacing w:line="276" w:lineRule="auto"/>
        <w:rPr>
          <w:rFonts w:ascii="Book Antiqua" w:hAnsi="Book Antiqua"/>
          <w:sz w:val="23"/>
          <w:szCs w:val="23"/>
          <w:lang w:val="en-PH"/>
        </w:rPr>
      </w:pPr>
      <w:r w:rsidRPr="004A2DBF">
        <w:rPr>
          <w:rFonts w:ascii="Book Antiqua" w:hAnsi="Book Antiqua"/>
          <w:sz w:val="23"/>
          <w:szCs w:val="23"/>
          <w:lang w:val="en-PH"/>
        </w:rPr>
        <w:tab/>
        <w:t>Kung, sa ilang mga pagkakataon, may tanging Feast na ipagdiriwang sa tahanan ng isa sa mga mananampalataya, na may pahintulot sa Spiritual Assembly, walang pagtutol, ngunit sa karaniwan ang palagay niya ay mas mabuting gamitin ang Haziratu’l-Quds.</w:t>
      </w:r>
    </w:p>
    <w:p w14:paraId="28F8C3A7" w14:textId="77777777" w:rsidR="00777D0C" w:rsidRPr="004A2DBF" w:rsidRDefault="00777D0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Ika-18 ng Pebrero 1954</w:t>
      </w:r>
    </w:p>
    <w:p w14:paraId="6A76AB37" w14:textId="77777777" w:rsidR="00777D0C" w:rsidRPr="004A2DBF" w:rsidRDefault="00777D0C" w:rsidP="004A2DBF">
      <w:pPr>
        <w:spacing w:line="276" w:lineRule="auto"/>
        <w:rPr>
          <w:rFonts w:ascii="Book Antiqua" w:hAnsi="Book Antiqua"/>
          <w:sz w:val="23"/>
          <w:szCs w:val="23"/>
          <w:lang w:val="en-PH"/>
        </w:rPr>
      </w:pPr>
    </w:p>
    <w:p w14:paraId="65935D1B" w14:textId="77777777" w:rsidR="00777D0C" w:rsidRPr="004A2DBF" w:rsidRDefault="00777D0C" w:rsidP="004A2DBF">
      <w:pPr>
        <w:spacing w:line="276" w:lineRule="auto"/>
        <w:rPr>
          <w:rFonts w:ascii="Book Antiqua" w:hAnsi="Book Antiqua"/>
          <w:sz w:val="23"/>
          <w:szCs w:val="23"/>
          <w:lang w:val="en-PH"/>
        </w:rPr>
      </w:pPr>
    </w:p>
    <w:p w14:paraId="6167C5E0" w14:textId="77777777" w:rsidR="00777D0C" w:rsidRPr="004A2DBF" w:rsidRDefault="00777D0C"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ng Isinulat ng o sa ngalan ng Universal House of Justice</w:t>
      </w:r>
    </w:p>
    <w:p w14:paraId="651EFFE2" w14:textId="77777777" w:rsidR="00777D0C" w:rsidRPr="004A2DBF" w:rsidRDefault="00777D0C" w:rsidP="004A2DBF">
      <w:pPr>
        <w:spacing w:line="276" w:lineRule="auto"/>
        <w:rPr>
          <w:rFonts w:ascii="Book Antiqua" w:hAnsi="Book Antiqua"/>
          <w:b/>
          <w:i/>
          <w:sz w:val="23"/>
          <w:szCs w:val="23"/>
          <w:u w:val="single"/>
          <w:lang w:val="en-PH"/>
        </w:rPr>
      </w:pPr>
    </w:p>
    <w:p w14:paraId="714B7550" w14:textId="77777777" w:rsidR="00777D0C" w:rsidRPr="004A2DBF" w:rsidRDefault="00777D0C" w:rsidP="004A2DBF">
      <w:pPr>
        <w:spacing w:line="276" w:lineRule="auto"/>
        <w:rPr>
          <w:rFonts w:ascii="Book Antiqua" w:hAnsi="Book Antiqua"/>
          <w:b/>
          <w:i/>
          <w:sz w:val="23"/>
          <w:szCs w:val="23"/>
          <w:u w:val="single"/>
          <w:lang w:val="en-PH"/>
        </w:rPr>
      </w:pPr>
    </w:p>
    <w:p w14:paraId="76E073B2" w14:textId="77777777" w:rsidR="00777D0C" w:rsidRPr="004A2DBF" w:rsidRDefault="00777D0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[36]</w:t>
      </w:r>
      <w:r w:rsidRPr="004A2DBF">
        <w:rPr>
          <w:rFonts w:ascii="Book Antiqua" w:hAnsi="Book Antiqua"/>
          <w:sz w:val="23"/>
          <w:szCs w:val="23"/>
          <w:lang w:val="en-PH"/>
        </w:rPr>
        <w:tab/>
      </w:r>
      <w:r w:rsidRPr="004A2DBF">
        <w:rPr>
          <w:rFonts w:ascii="Book Antiqua" w:hAnsi="Book Antiqua"/>
          <w:sz w:val="23"/>
          <w:szCs w:val="23"/>
          <w:lang w:val="en-PH"/>
        </w:rPr>
        <w:tab/>
        <w:t xml:space="preserve">Nauunawaan at nababatid namin ang mga problema sa pagdaraos ng mga Nineteen Day Feast sa malalaking mga lunsod tulad ng New York at Los Angeles at wala kaming pagtutol sa pagpapahintulot ng inyong Assembly sa mga Local Assembly na ganapin ang Feast sa iba’t ibang mga lokalidad bilang isang eksperimento, kung nais ng Local Assembly, subali’t habang isinasaisip ang mga sumusunod na pag-iingat: Ang naiging kalakaran sa pangunahing mga lunsod ay patungo sa </w:t>
      </w:r>
      <w:r w:rsidRPr="004A2DBF">
        <w:rPr>
          <w:rFonts w:ascii="Book Antiqua" w:hAnsi="Book Antiqua"/>
          <w:i/>
          <w:sz w:val="23"/>
          <w:szCs w:val="23"/>
          <w:lang w:val="en-PH"/>
        </w:rPr>
        <w:t>segregation</w:t>
      </w:r>
      <w:r w:rsidRPr="004A2DBF">
        <w:rPr>
          <w:rFonts w:ascii="Book Antiqua" w:hAnsi="Book Antiqua"/>
          <w:sz w:val="23"/>
          <w:szCs w:val="23"/>
          <w:lang w:val="en-PH"/>
        </w:rPr>
        <w:t xml:space="preserve"> o paghihiwa-hiwaly ayon sa lahi o antas sa lipunan, samakatwid dapat mag-ingat ang Local Assembly na pigilan angpagkakaroon ng ganitong gawi sa mga pagtitipon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dahilan sa lugar na pinagdarausan ng Feast. Dapat magmatyag ang Local Assembly na hindi mawala ang pagkakaisa ng pamayanan o ang pamumuno ng Local Assembly bunga ng ganitong pagsasagawa.</w:t>
      </w:r>
    </w:p>
    <w:p w14:paraId="1BC37AC3" w14:textId="77777777" w:rsidR="00777D0C" w:rsidRPr="004A2DBF" w:rsidRDefault="00777D0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Enero 1967 isinulat ng Universal House of Justice sa National Spiritual Assembly ng United States</w:t>
      </w:r>
    </w:p>
    <w:p w14:paraId="35495180" w14:textId="77777777" w:rsidR="00777D0C" w:rsidRPr="004A2DBF" w:rsidRDefault="00777D0C" w:rsidP="004A2DBF">
      <w:pPr>
        <w:spacing w:line="276" w:lineRule="auto"/>
        <w:rPr>
          <w:rFonts w:ascii="Book Antiqua" w:hAnsi="Book Antiqua"/>
          <w:sz w:val="23"/>
          <w:szCs w:val="23"/>
          <w:lang w:val="en-PH"/>
        </w:rPr>
      </w:pPr>
    </w:p>
    <w:p w14:paraId="58C859FD" w14:textId="77777777" w:rsidR="00777D0C" w:rsidRPr="004A2DBF" w:rsidRDefault="00777D0C" w:rsidP="004A2DBF">
      <w:pPr>
        <w:spacing w:line="276" w:lineRule="auto"/>
        <w:rPr>
          <w:rFonts w:ascii="Book Antiqua" w:hAnsi="Book Antiqua"/>
          <w:sz w:val="23"/>
          <w:szCs w:val="23"/>
          <w:lang w:val="en-PH"/>
        </w:rPr>
      </w:pPr>
    </w:p>
    <w:p w14:paraId="19312B7C" w14:textId="77777777" w:rsidR="00777D0C" w:rsidRPr="004A2DBF" w:rsidRDefault="00777D0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w:t>
      </w:r>
      <w:r w:rsidR="00970F10" w:rsidRPr="004A2DBF">
        <w:rPr>
          <w:rFonts w:ascii="Book Antiqua" w:hAnsi="Book Antiqua"/>
          <w:sz w:val="23"/>
          <w:szCs w:val="23"/>
          <w:lang w:val="en-PH"/>
        </w:rPr>
        <w:t>37</w:t>
      </w:r>
      <w:r w:rsidRPr="004A2DBF">
        <w:rPr>
          <w:rFonts w:ascii="Book Antiqua" w:hAnsi="Book Antiqua"/>
          <w:sz w:val="23"/>
          <w:szCs w:val="23"/>
          <w:lang w:val="en-PH"/>
        </w:rPr>
        <w:t>]</w:t>
      </w:r>
      <w:r w:rsidR="00970F10" w:rsidRPr="004A2DBF">
        <w:rPr>
          <w:rFonts w:ascii="Book Antiqua" w:hAnsi="Book Antiqua"/>
          <w:sz w:val="23"/>
          <w:szCs w:val="23"/>
          <w:lang w:val="en-PH"/>
        </w:rPr>
        <w:tab/>
      </w:r>
      <w:r w:rsidR="00970F10" w:rsidRPr="004A2DBF">
        <w:rPr>
          <w:rFonts w:ascii="Book Antiqua" w:hAnsi="Book Antiqua"/>
          <w:sz w:val="23"/>
          <w:szCs w:val="23"/>
          <w:lang w:val="en-PH"/>
        </w:rPr>
        <w:tab/>
        <w:t xml:space="preserve">Ang inyong liham ng ika-9 ng Agosto na naglalahad sa suliranin ng pagganap ng mga Nineteen Day Feast at ng iba pang mga gawaing </w:t>
      </w:r>
      <w:r w:rsidR="00C93374" w:rsidRPr="004A2DBF">
        <w:rPr>
          <w:rFonts w:ascii="Book Antiqua" w:hAnsi="Book Antiqua"/>
          <w:sz w:val="23"/>
          <w:szCs w:val="23"/>
          <w:lang w:val="en-PH"/>
        </w:rPr>
        <w:t>Bahá’í</w:t>
      </w:r>
      <w:r w:rsidR="00970F10" w:rsidRPr="004A2DBF">
        <w:rPr>
          <w:rFonts w:ascii="Book Antiqua" w:hAnsi="Book Antiqua"/>
          <w:sz w:val="23"/>
          <w:szCs w:val="23"/>
          <w:lang w:val="en-PH"/>
        </w:rPr>
        <w:t xml:space="preserve"> sa dalawang pamaynan... na lumaki na nang labis na imposible nang magsagawa ng ganitong mga gawain sa mga tahan ay malugod naming tinanggap, at umaasa kami na hindi magtatagal ay muli ninyong haharapin ang ganitong suliranin sa iba pang mga pamayanan.</w:t>
      </w:r>
    </w:p>
    <w:p w14:paraId="0E5DEF18" w14:textId="77777777" w:rsidR="00970F10" w:rsidRPr="004A2DBF" w:rsidRDefault="00970F1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Ipinauubayanamin sa inyong pagpapasiya kung dapat bumili ang mga malalaking pamayanan na ito ng makasasapat na lugar upang magamit ng mga mananampalataya para sa mga Feast at iba pang mga gawaing </w:t>
      </w:r>
      <w:r w:rsidR="00C93374" w:rsidRPr="004A2DBF">
        <w:rPr>
          <w:rFonts w:ascii="Book Antiqua" w:hAnsi="Book Antiqua"/>
          <w:sz w:val="23"/>
          <w:szCs w:val="23"/>
          <w:lang w:val="en-PH"/>
        </w:rPr>
        <w:t>Bahá’í</w:t>
      </w:r>
      <w:r w:rsidRPr="004A2DBF">
        <w:rPr>
          <w:rFonts w:ascii="Book Antiqua" w:hAnsi="Book Antiqua"/>
          <w:sz w:val="23"/>
          <w:szCs w:val="23"/>
          <w:lang w:val="en-PH"/>
        </w:rPr>
        <w:t>, o mangungupahan ng lugar, o magdaraos ng ilang sabay na Feast habang ginagamit pa rin ang mga tahanan.</w:t>
      </w:r>
    </w:p>
    <w:p w14:paraId="44AA244A" w14:textId="77777777" w:rsidR="00970F10" w:rsidRPr="004A2DBF" w:rsidRDefault="00970F10"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Ika-21 ng Agosto 1972, isinulat ng Universal House of Justice sa National Spiritual ASsembyl ng Alaska</w:t>
      </w:r>
    </w:p>
    <w:p w14:paraId="4E3F0A0B" w14:textId="77777777" w:rsidR="00970F10" w:rsidRPr="004A2DBF" w:rsidRDefault="00970F10" w:rsidP="004A2DBF">
      <w:pPr>
        <w:spacing w:line="276" w:lineRule="auto"/>
        <w:rPr>
          <w:rFonts w:ascii="Book Antiqua" w:hAnsi="Book Antiqua"/>
          <w:sz w:val="23"/>
          <w:szCs w:val="23"/>
          <w:lang w:val="en-PH"/>
        </w:rPr>
      </w:pPr>
    </w:p>
    <w:p w14:paraId="637115B2" w14:textId="77777777" w:rsidR="00970F10" w:rsidRPr="004A2DBF" w:rsidRDefault="00970F10" w:rsidP="004A2DBF">
      <w:pPr>
        <w:spacing w:line="276" w:lineRule="auto"/>
        <w:rPr>
          <w:rFonts w:ascii="Book Antiqua" w:hAnsi="Book Antiqua"/>
          <w:sz w:val="23"/>
          <w:szCs w:val="23"/>
          <w:lang w:val="en-PH"/>
        </w:rPr>
      </w:pPr>
    </w:p>
    <w:p w14:paraId="045A355E" w14:textId="77777777" w:rsidR="00970F10" w:rsidRPr="004A2DBF" w:rsidRDefault="00970F1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[38]</w:t>
      </w:r>
      <w:r w:rsidRPr="004A2DBF">
        <w:rPr>
          <w:rFonts w:ascii="Book Antiqua" w:hAnsi="Book Antiqua"/>
          <w:sz w:val="23"/>
          <w:szCs w:val="23"/>
          <w:lang w:val="en-PH"/>
        </w:rPr>
        <w:tab/>
      </w:r>
      <w:r w:rsidRPr="004A2DBF">
        <w:rPr>
          <w:rFonts w:ascii="Book Antiqua" w:hAnsi="Book Antiqua"/>
          <w:sz w:val="23"/>
          <w:szCs w:val="23"/>
          <w:lang w:val="en-PH"/>
        </w:rPr>
        <w:tab/>
        <w:t xml:space="preserve">Ang mga suliranin sa pagpunta sa mga Nineteen Day Feast at iba pang mga okasyon, na natatagpuan sa ilang mga parokya, ay malulutas sa pamamagitan ng pagbigay ninyo ng karapatan sa Local Assembyl sa gayong lugar na magdaos ng higit sa isang Feast sa loob ng sinasaklawan nito. Hindi kailangang magtakda ng mahigpit na mga hangganan para sa ganitong layunin, at dapat pahintulutang dumalo ang mga kaibigan sa Feast ng kanilang paorya na higit na madali nilang puntahan; ngunit dapat lang isaisip ng lahat na ang bawat Feast sa pamaynang iyon ay bahagi ng Feast na nasa ilalim ng nakasasaklaw na Local Spiritual Assembly. Dapat magkaroon ng mga okasyong makapagtitipon-tipon ang buong pamayanang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ng lugar na iyon, at hindi kailangang ibukod ang mga araw ng Feast sa ganitong okasyon.</w:t>
      </w:r>
    </w:p>
    <w:p w14:paraId="13BE199D" w14:textId="77777777" w:rsidR="00970F10" w:rsidRPr="004A2DBF" w:rsidRDefault="00970F10"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Ika-14 ng Pebrero 1980, isinulat sa ngalan ng Universal House ofJustice sa National SpiritualAssembly ng Barbados at ng Winward Islands</w:t>
      </w:r>
    </w:p>
    <w:p w14:paraId="7EE953EE" w14:textId="77777777" w:rsidR="00970F10" w:rsidRPr="004A2DBF" w:rsidRDefault="00970F10" w:rsidP="004A2DBF">
      <w:pPr>
        <w:spacing w:line="276" w:lineRule="auto"/>
        <w:rPr>
          <w:rFonts w:ascii="Book Antiqua" w:hAnsi="Book Antiqua"/>
          <w:sz w:val="23"/>
          <w:szCs w:val="23"/>
          <w:lang w:val="en-PH"/>
        </w:rPr>
      </w:pPr>
    </w:p>
    <w:p w14:paraId="5845BEA1" w14:textId="77777777" w:rsidR="00970F10" w:rsidRPr="004A2DBF" w:rsidRDefault="00970F10" w:rsidP="004A2DBF">
      <w:pPr>
        <w:spacing w:line="276" w:lineRule="auto"/>
        <w:rPr>
          <w:rFonts w:ascii="Book Antiqua" w:hAnsi="Book Antiqua"/>
          <w:sz w:val="23"/>
          <w:szCs w:val="23"/>
          <w:lang w:val="en-PH"/>
        </w:rPr>
      </w:pPr>
    </w:p>
    <w:p w14:paraId="06AF195B" w14:textId="77777777" w:rsidR="00970F10" w:rsidRPr="004A2DBF" w:rsidRDefault="00970F1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[39]</w:t>
      </w:r>
      <w:r w:rsidRPr="004A2DBF">
        <w:rPr>
          <w:rFonts w:ascii="Book Antiqua" w:hAnsi="Book Antiqua"/>
          <w:sz w:val="23"/>
          <w:szCs w:val="23"/>
          <w:lang w:val="en-PH"/>
        </w:rPr>
        <w:tab/>
      </w:r>
      <w:r w:rsidRPr="004A2DBF">
        <w:rPr>
          <w:rFonts w:ascii="Book Antiqua" w:hAnsi="Book Antiqua"/>
          <w:sz w:val="23"/>
          <w:szCs w:val="23"/>
          <w:lang w:val="en-PH"/>
        </w:rPr>
        <w:tab/>
        <w:t xml:space="preserve">Tungkol naman sa katanungan ng pagdaros ng mga pagtitipon upang ipagdiwang ang mga Banal na Araw ng B aha’i na para sa buong rehiyon, ipinasiya ang House of Justice na maaaring maging kanais-nais sa tanging mga lugar na magtipon-tipon ang mga mananampalataya sa magkaratig na mga lokalidad upang magsama-sama sa iba pang mga pamayanan sa pag diriwang ng mga Banal na Araw at ilan pang mga gawain. Ang ganitong mga bagay ay dapat isangguni sa mga NationalSpiritual Assembly at pagpapasiyahan nila. Ngunit ang pagdiriwang ng mga </w:t>
      </w:r>
      <w:r w:rsidR="00931FCB" w:rsidRPr="004A2DBF">
        <w:rPr>
          <w:rFonts w:ascii="Book Antiqua" w:hAnsi="Book Antiqua"/>
          <w:sz w:val="23"/>
          <w:szCs w:val="23"/>
          <w:lang w:val="en-PH"/>
        </w:rPr>
        <w:t>Nineteen Day Feast at iba pang gawaing lokal ay dapat isagawa sa kani-kanilang mga sinasaklawang lugar.</w:t>
      </w:r>
    </w:p>
    <w:p w14:paraId="066C7CFF" w14:textId="77777777" w:rsidR="00931FCB" w:rsidRPr="004A2DBF" w:rsidRDefault="00931FCB"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Ika-20 ng</w:t>
      </w:r>
      <w:r w:rsidR="00210DF2" w:rsidRPr="004A2DBF">
        <w:rPr>
          <w:rFonts w:ascii="Book Antiqua" w:hAnsi="Book Antiqua"/>
          <w:sz w:val="23"/>
          <w:szCs w:val="23"/>
          <w:lang w:val="en-PH"/>
        </w:rPr>
        <w:t xml:space="preserve"> </w:t>
      </w:r>
      <w:r w:rsidRPr="004A2DBF">
        <w:rPr>
          <w:rFonts w:ascii="Book Antiqua" w:hAnsi="Book Antiqua"/>
          <w:sz w:val="23"/>
          <w:szCs w:val="23"/>
          <w:lang w:val="en-PH"/>
        </w:rPr>
        <w:t>Marso 1986 isinulat sa ngalan ng Universal House of Justice sa isang mananampalataya</w:t>
      </w:r>
    </w:p>
    <w:p w14:paraId="0B03FA50" w14:textId="77777777" w:rsidR="00931FCB" w:rsidRPr="004A2DBF" w:rsidRDefault="00931FCB" w:rsidP="004A2DBF">
      <w:pPr>
        <w:spacing w:line="276" w:lineRule="auto"/>
        <w:rPr>
          <w:rFonts w:ascii="Book Antiqua" w:hAnsi="Book Antiqua"/>
          <w:sz w:val="23"/>
          <w:szCs w:val="23"/>
          <w:lang w:val="en-PH"/>
        </w:rPr>
      </w:pPr>
    </w:p>
    <w:p w14:paraId="32A680F7" w14:textId="77777777" w:rsidR="00931FCB" w:rsidRPr="004A2DBF" w:rsidRDefault="00931FCB" w:rsidP="004A2DBF">
      <w:pPr>
        <w:spacing w:line="276" w:lineRule="auto"/>
        <w:rPr>
          <w:rFonts w:ascii="Book Antiqua" w:hAnsi="Book Antiqua"/>
          <w:sz w:val="23"/>
          <w:szCs w:val="23"/>
          <w:lang w:val="en-PH"/>
        </w:rPr>
      </w:pPr>
    </w:p>
    <w:p w14:paraId="38AE5C85" w14:textId="77777777" w:rsidR="00931FCB" w:rsidRPr="004A2DBF" w:rsidRDefault="00931FCB"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[40]</w:t>
      </w:r>
      <w:r w:rsidRPr="004A2DBF">
        <w:rPr>
          <w:rFonts w:ascii="Book Antiqua" w:hAnsi="Book Antiqua"/>
          <w:sz w:val="23"/>
          <w:szCs w:val="23"/>
          <w:lang w:val="en-PH"/>
        </w:rPr>
        <w:tab/>
      </w:r>
      <w:r w:rsidRPr="004A2DBF">
        <w:rPr>
          <w:rFonts w:ascii="Book Antiqua" w:hAnsi="Book Antiqua"/>
          <w:sz w:val="23"/>
          <w:szCs w:val="23"/>
          <w:lang w:val="en-PH"/>
        </w:rPr>
        <w:tab/>
        <w:t xml:space="preserve">Ang mga problemang tinutukoy ng iyong katanungan ay hindi naman walang-kalutasan. Halimbawa, ang Local Spiritual Assembly ay maaaring bigyan ng kapangyarihang humirang ng komite ng pangangasiwa sa bawat isa sa ilang bilang ng maliliit na mga bahagi ng lunsod; at ang mga komite na ito ay maaaring humarap sa mahihigpit na mga pangangailangan ng mga kaibigan sa lugar na iyon sa ngalan ng Assembly; at kung makikitang kanais-nais ito, maaaring ipahintulot ng Spiritual Assembly ang pagdaros ng hiwalay na mga Nineteen Day Feast sa ilang mga bahagi ng lunsod. Sa ganitong paraan ng </w:t>
      </w:r>
      <w:r w:rsidRPr="004A2DBF">
        <w:rPr>
          <w:rFonts w:ascii="Book Antiqua" w:hAnsi="Book Antiqua"/>
          <w:i/>
          <w:sz w:val="23"/>
          <w:szCs w:val="23"/>
          <w:lang w:val="en-PH"/>
        </w:rPr>
        <w:t>decentralization</w:t>
      </w:r>
      <w:r w:rsidRPr="004A2DBF">
        <w:rPr>
          <w:rFonts w:ascii="Book Antiqua" w:hAnsi="Book Antiqua"/>
          <w:sz w:val="23"/>
          <w:szCs w:val="23"/>
          <w:lang w:val="en-PH"/>
        </w:rPr>
        <w:t>, kailangang manggaling sa Local Spiritual Assembly ang pangkalahatang koordinasyon ng mga pagsisikap ng mga kaibigan sa lahat ng maliliit na mga bahagi ng lunsod.</w:t>
      </w:r>
    </w:p>
    <w:p w14:paraId="14203D86" w14:textId="77777777" w:rsidR="00931FCB" w:rsidRPr="004A2DBF" w:rsidRDefault="00931FCB"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Ang paghahati ng lunsod ay dapat ituring na isang pampangasiwaang pangangailangan na naglalayong makabuti sa kapakanan ng buong pamayanan; dahil sa katwiran na ito, dapat pag-ingatan nang husto ng Assembly na hindi gumawa ng labin sa bilang ng maliliit na m ag bahagi, at maging maligaya na sila sa pinakakaunting maaaring gawin sa bagay na ito. Dahil sa paghihiwa-hiwalay ayon sa lahi o antas sa lipunan o </w:t>
      </w:r>
      <w:r w:rsidRPr="004A2DBF">
        <w:rPr>
          <w:rFonts w:ascii="Book Antiqua" w:hAnsi="Book Antiqua"/>
          <w:i/>
          <w:sz w:val="23"/>
          <w:szCs w:val="23"/>
          <w:lang w:val="en-PH"/>
        </w:rPr>
        <w:t>segregation</w:t>
      </w:r>
      <w:r w:rsidRPr="004A2DBF">
        <w:rPr>
          <w:rFonts w:ascii="Book Antiqua" w:hAnsi="Book Antiqua"/>
          <w:sz w:val="23"/>
          <w:szCs w:val="23"/>
          <w:lang w:val="en-PH"/>
        </w:rPr>
        <w:t xml:space="preserve"> na umiiral sa malalaking mga lunsod, dapat lubusang pag-ingatan ng Spiritual Assembly na ang pamayanang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ng ... ay hindi magkahati-hati sang-ayon sa lahi o antas sa lipunan, kahit na nakararami sa isang bahagi ng lunsod ang mga miyembro ng isang lahi o antas sa lipunan. Ang isa sa mga katanungan na dapat laging isinasaisp ng Assembly, ng mga komite at ng indibidwal na mga mananampalataya ay kung paano nila maitataguyod sa lahat ng panahon, sa pamamagitan ng kanilang mga tungkulin at mga kilos, ang pangunahing alituntunin at layunin ng ating pananampalataya, na iyon ay, ang pagkakaisa ng sangkatauhan.</w:t>
      </w:r>
    </w:p>
    <w:p w14:paraId="33E5040A" w14:textId="77777777" w:rsidR="00931FCB" w:rsidRPr="004A2DBF" w:rsidRDefault="00931FCB"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Ika-20 ng Disyembre 1987, isinulat sa ngalan ng Universal House of Justice sa National Spiritual Assembly ng United States</w:t>
      </w:r>
    </w:p>
    <w:p w14:paraId="73D8BC9C" w14:textId="77777777" w:rsidR="00931FCB" w:rsidRDefault="00931FCB" w:rsidP="004A2DBF">
      <w:pPr>
        <w:spacing w:line="276" w:lineRule="auto"/>
        <w:rPr>
          <w:rFonts w:ascii="Book Antiqua" w:hAnsi="Book Antiqua"/>
          <w:sz w:val="23"/>
          <w:szCs w:val="23"/>
          <w:lang w:val="en-PH"/>
        </w:rPr>
      </w:pPr>
    </w:p>
    <w:p w14:paraId="5CC8A9BA" w14:textId="77777777" w:rsidR="00D7540D" w:rsidRDefault="00D7540D" w:rsidP="004A2DBF">
      <w:pPr>
        <w:spacing w:line="276" w:lineRule="auto"/>
        <w:rPr>
          <w:rFonts w:ascii="Book Antiqua" w:hAnsi="Book Antiqua"/>
          <w:sz w:val="23"/>
          <w:szCs w:val="23"/>
          <w:lang w:val="en-PH"/>
        </w:rPr>
      </w:pPr>
    </w:p>
    <w:p w14:paraId="1924248E" w14:textId="77777777" w:rsidR="00D7540D" w:rsidRDefault="00D7540D" w:rsidP="004A2DBF">
      <w:pPr>
        <w:spacing w:line="276" w:lineRule="auto"/>
        <w:rPr>
          <w:rFonts w:ascii="Book Antiqua" w:hAnsi="Book Antiqua"/>
          <w:sz w:val="23"/>
          <w:szCs w:val="23"/>
          <w:lang w:val="en-PH"/>
        </w:rPr>
      </w:pPr>
    </w:p>
    <w:p w14:paraId="1A9B2937" w14:textId="77777777" w:rsidR="00D7540D" w:rsidRDefault="00D7540D" w:rsidP="004A2DBF">
      <w:pPr>
        <w:spacing w:line="276" w:lineRule="auto"/>
        <w:rPr>
          <w:rFonts w:ascii="Book Antiqua" w:hAnsi="Book Antiqua"/>
          <w:sz w:val="23"/>
          <w:szCs w:val="23"/>
          <w:lang w:val="en-PH"/>
        </w:rPr>
      </w:pPr>
    </w:p>
    <w:p w14:paraId="4D88DD59" w14:textId="77777777" w:rsidR="00931FCB" w:rsidRPr="004A2DBF" w:rsidRDefault="000975A9"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VI.  Ang Pagdalo sa Feast ng mga Mananampalataya</w:t>
      </w:r>
    </w:p>
    <w:p w14:paraId="16A08C48" w14:textId="77777777" w:rsidR="000975A9" w:rsidRPr="004A2DBF" w:rsidRDefault="000975A9" w:rsidP="004A2DBF">
      <w:pPr>
        <w:spacing w:line="276" w:lineRule="auto"/>
        <w:jc w:val="center"/>
        <w:rPr>
          <w:rFonts w:ascii="Book Antiqua" w:hAnsi="Book Antiqua"/>
          <w:sz w:val="23"/>
          <w:szCs w:val="23"/>
          <w:lang w:val="en-PH"/>
        </w:rPr>
      </w:pPr>
    </w:p>
    <w:p w14:paraId="28325DAE" w14:textId="77777777" w:rsidR="000975A9" w:rsidRPr="004A2DBF" w:rsidRDefault="000975A9" w:rsidP="004A2DBF">
      <w:pPr>
        <w:spacing w:line="276" w:lineRule="auto"/>
        <w:jc w:val="center"/>
        <w:rPr>
          <w:rFonts w:ascii="Book Antiqua" w:hAnsi="Book Antiqua"/>
          <w:sz w:val="23"/>
          <w:szCs w:val="23"/>
          <w:lang w:val="en-PH"/>
        </w:rPr>
      </w:pPr>
    </w:p>
    <w:p w14:paraId="2F40A68B" w14:textId="77777777" w:rsidR="000975A9" w:rsidRPr="004A2DBF" w:rsidRDefault="000975A9"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ng Isinulat sa ngalan ni Shoghi Effendi</w:t>
      </w:r>
      <w:r w:rsidRPr="004A2DBF">
        <w:rPr>
          <w:rStyle w:val="FootnoteReference"/>
          <w:rFonts w:ascii="Book Antiqua" w:hAnsi="Book Antiqua"/>
          <w:b/>
          <w:i/>
          <w:sz w:val="23"/>
          <w:szCs w:val="23"/>
          <w:u w:val="single"/>
          <w:lang w:val="en-PH"/>
        </w:rPr>
        <w:footnoteReference w:id="7"/>
      </w:r>
    </w:p>
    <w:p w14:paraId="5E41DD2A" w14:textId="77777777" w:rsidR="000975A9" w:rsidRPr="004A2DBF" w:rsidRDefault="000975A9" w:rsidP="004A2DBF">
      <w:pPr>
        <w:spacing w:line="276" w:lineRule="auto"/>
        <w:rPr>
          <w:rFonts w:ascii="Book Antiqua" w:hAnsi="Book Antiqua"/>
          <w:b/>
          <w:i/>
          <w:sz w:val="23"/>
          <w:szCs w:val="23"/>
          <w:u w:val="single"/>
          <w:lang w:val="en-PH"/>
        </w:rPr>
      </w:pPr>
    </w:p>
    <w:p w14:paraId="1FCE76B7" w14:textId="77777777" w:rsidR="000975A9" w:rsidRPr="004A2DBF" w:rsidRDefault="000975A9" w:rsidP="004A2DBF">
      <w:pPr>
        <w:spacing w:line="276" w:lineRule="auto"/>
        <w:rPr>
          <w:rFonts w:ascii="Book Antiqua" w:hAnsi="Book Antiqua"/>
          <w:b/>
          <w:i/>
          <w:sz w:val="23"/>
          <w:szCs w:val="23"/>
          <w:u w:val="single"/>
          <w:lang w:val="en-PH"/>
        </w:rPr>
      </w:pPr>
    </w:p>
    <w:p w14:paraId="4EAD17E1" w14:textId="77777777" w:rsidR="000975A9" w:rsidRPr="004A2DBF" w:rsidRDefault="000975A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[41]</w:t>
      </w:r>
      <w:r w:rsidRPr="004A2DBF">
        <w:rPr>
          <w:rFonts w:ascii="Book Antiqua" w:hAnsi="Book Antiqua"/>
          <w:sz w:val="23"/>
          <w:szCs w:val="23"/>
          <w:lang w:val="en-PH"/>
        </w:rPr>
        <w:tab/>
      </w:r>
      <w:r w:rsidRPr="004A2DBF">
        <w:rPr>
          <w:rFonts w:ascii="Book Antiqua" w:hAnsi="Book Antiqua"/>
          <w:sz w:val="23"/>
          <w:szCs w:val="23"/>
          <w:lang w:val="en-PH"/>
        </w:rPr>
        <w:tab/>
        <w:t>Tungkol sa mga Nineteen Day Feast, sa palagay ni Shoghi Effendi dapat maitanim sa isipan ng mga mananampalataya ang kahalagahan ng pagdalo sa mga pagtitipong ito, na kung alin, bukod sa espiritwall na kahalagahan nito, ay bumubuo ng isang napakahalagang paraan para sa pananatili ng malapit at tuloy-tuloy na pakikipag-ugnayan ng mga mananampalataya sa isa’t isa, at gayundin sa pagitan nila at ng lupon ng inihalal nilang mga kinatawan sa lokal na pamayanan.</w:t>
      </w:r>
    </w:p>
    <w:p w14:paraId="617A04ED" w14:textId="77777777" w:rsidR="000975A9" w:rsidRPr="004A2DBF" w:rsidRDefault="000975A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Hindi dapat gumawa ng anumang labis na hakbang, tulad ng pagtiwalag ng mananampalataya sa pamayanan, kung sakaling may hindi makadalo sa mga Feast na ito. Nasa bawat isang mananampalataya ang unawain knug ano ang hinihingi sa kanya ng Pananampalataya sa bagay na ito. Ang anumang pananakot o banta ay di-magkakaroon ng bisa, bukod lamang sa pagsamo sa konsensiya at pananagutan ng bawat isa.</w:t>
      </w:r>
    </w:p>
    <w:p w14:paraId="211BF169" w14:textId="77777777" w:rsidR="000975A9" w:rsidRPr="004A2DBF" w:rsidRDefault="000975A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Ika-22 ng Disyembre 1934</w:t>
      </w:r>
    </w:p>
    <w:p w14:paraId="4808FF8B" w14:textId="77777777" w:rsidR="000975A9" w:rsidRPr="004A2DBF" w:rsidRDefault="000975A9" w:rsidP="004A2DBF">
      <w:pPr>
        <w:spacing w:line="276" w:lineRule="auto"/>
        <w:ind w:hanging="720"/>
        <w:rPr>
          <w:rFonts w:ascii="Book Antiqua" w:hAnsi="Book Antiqua"/>
          <w:sz w:val="23"/>
          <w:szCs w:val="23"/>
          <w:lang w:val="en-PH"/>
        </w:rPr>
      </w:pPr>
    </w:p>
    <w:p w14:paraId="1C404C64" w14:textId="77777777" w:rsidR="000975A9" w:rsidRPr="004A2DBF" w:rsidRDefault="000975A9" w:rsidP="004A2DBF">
      <w:pPr>
        <w:spacing w:line="276" w:lineRule="auto"/>
        <w:ind w:hanging="720"/>
        <w:rPr>
          <w:rFonts w:ascii="Book Antiqua" w:hAnsi="Book Antiqua"/>
          <w:sz w:val="23"/>
          <w:szCs w:val="23"/>
          <w:lang w:val="en-PH"/>
        </w:rPr>
      </w:pPr>
    </w:p>
    <w:p w14:paraId="69BF6A73" w14:textId="77777777" w:rsidR="000975A9" w:rsidRPr="004A2DBF" w:rsidRDefault="000975A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[42]</w:t>
      </w:r>
      <w:r w:rsidRPr="004A2DBF">
        <w:rPr>
          <w:rFonts w:ascii="Book Antiqua" w:hAnsi="Book Antiqua"/>
          <w:sz w:val="23"/>
          <w:szCs w:val="23"/>
          <w:lang w:val="en-PH"/>
        </w:rPr>
        <w:tab/>
      </w:r>
      <w:r w:rsidRPr="004A2DBF">
        <w:rPr>
          <w:rFonts w:ascii="Book Antiqua" w:hAnsi="Book Antiqua"/>
          <w:sz w:val="23"/>
          <w:szCs w:val="23"/>
          <w:lang w:val="en-PH"/>
        </w:rPr>
        <w:tab/>
        <w:t xml:space="preserve">At tungkol naman sa mga Nineteen Day Feast: hindi naman mahigpit na katungkuhlan ang pagdalo sa mga ito, ngunit dapat sanag pagsikapan ng  mga mananampalataya na palagiang dumalo sa mga ito, dahil sa sumusunod na dalawang dahilan: una, dahil pinangangalagaan ng mga ito angdiwa ng paglilingkod at mabuting samahan sa pamayanan at, pangalawa, dahil binibigyan nito ang mga mananampalataya ng napakagandang pagkakataon upang talakayin nang husto ang m ga gawain ng Pananampalataya, at upang makahanap ng mga paraan para sa patuloy na pag-unlad sa pagsasagawa ng mga gawaing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6F639A9C" w14:textId="77777777" w:rsidR="000975A9" w:rsidRPr="004A2DBF" w:rsidRDefault="000975A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Ika-30 ng Nobyembre 1936</w:t>
      </w:r>
    </w:p>
    <w:p w14:paraId="5B2F54E5" w14:textId="77777777" w:rsidR="000975A9" w:rsidRPr="004A2DBF" w:rsidRDefault="000975A9" w:rsidP="004A2DBF">
      <w:pPr>
        <w:spacing w:line="276" w:lineRule="auto"/>
        <w:ind w:hanging="720"/>
        <w:rPr>
          <w:rFonts w:ascii="Book Antiqua" w:hAnsi="Book Antiqua"/>
          <w:sz w:val="23"/>
          <w:szCs w:val="23"/>
          <w:lang w:val="en-PH"/>
        </w:rPr>
      </w:pPr>
    </w:p>
    <w:p w14:paraId="41D8C9B5" w14:textId="77777777" w:rsidR="000975A9" w:rsidRPr="004A2DBF" w:rsidRDefault="000975A9" w:rsidP="004A2DBF">
      <w:pPr>
        <w:spacing w:line="276" w:lineRule="auto"/>
        <w:ind w:hanging="720"/>
        <w:rPr>
          <w:rFonts w:ascii="Book Antiqua" w:hAnsi="Book Antiqua"/>
          <w:sz w:val="23"/>
          <w:szCs w:val="23"/>
          <w:lang w:val="en-PH"/>
        </w:rPr>
      </w:pPr>
    </w:p>
    <w:p w14:paraId="34BEE98A" w14:textId="77777777" w:rsidR="000975A9" w:rsidRPr="004A2DBF" w:rsidRDefault="000975A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[43]</w:t>
      </w:r>
      <w:r w:rsidRPr="004A2DBF">
        <w:rPr>
          <w:rFonts w:ascii="Book Antiqua" w:hAnsi="Book Antiqua"/>
          <w:sz w:val="23"/>
          <w:szCs w:val="23"/>
          <w:lang w:val="en-PH"/>
        </w:rPr>
        <w:tab/>
      </w:r>
      <w:r w:rsidRPr="004A2DBF">
        <w:rPr>
          <w:rFonts w:ascii="Book Antiqua" w:hAnsi="Book Antiqua"/>
          <w:sz w:val="23"/>
          <w:szCs w:val="23"/>
          <w:lang w:val="en-PH"/>
        </w:rPr>
        <w:tab/>
        <w:t xml:space="preserve">Ang pagdadalosa mga Nineteen Day Feast ay hindi sapilitan, ngunit lubhang kanais-nais, at dapat magsumikap ang mga kaibigan na hindi nila ipagkait sa kanilang mga sarili ang pagtatagpo na ito ng pang-espiritwal at pampamayanang kasiglahan minsan sa loob ng bawat buwan 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1B12233C" w14:textId="77777777" w:rsidR="000975A9" w:rsidRPr="004A2DBF" w:rsidRDefault="000975A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Disyembre 1948</w:t>
      </w:r>
    </w:p>
    <w:p w14:paraId="21DE6EF2" w14:textId="77777777" w:rsidR="000975A9" w:rsidRPr="004A2DBF" w:rsidRDefault="000975A9" w:rsidP="004A2DBF">
      <w:pPr>
        <w:spacing w:line="276" w:lineRule="auto"/>
        <w:ind w:hanging="720"/>
        <w:rPr>
          <w:rFonts w:ascii="Book Antiqua" w:hAnsi="Book Antiqua"/>
          <w:sz w:val="23"/>
          <w:szCs w:val="23"/>
          <w:lang w:val="en-PH"/>
        </w:rPr>
      </w:pPr>
    </w:p>
    <w:p w14:paraId="6D52EB97" w14:textId="77777777" w:rsidR="000975A9" w:rsidRPr="004A2DBF" w:rsidRDefault="000975A9" w:rsidP="004A2DBF">
      <w:pPr>
        <w:spacing w:line="276" w:lineRule="auto"/>
        <w:ind w:hanging="720"/>
        <w:rPr>
          <w:rFonts w:ascii="Book Antiqua" w:hAnsi="Book Antiqua"/>
          <w:sz w:val="23"/>
          <w:szCs w:val="23"/>
          <w:lang w:val="en-PH"/>
        </w:rPr>
      </w:pPr>
    </w:p>
    <w:p w14:paraId="2124EA1B" w14:textId="77777777" w:rsidR="000975A9" w:rsidRPr="004A2DBF" w:rsidRDefault="000975A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[44]</w:t>
      </w:r>
      <w:r w:rsidRPr="004A2DBF">
        <w:rPr>
          <w:rFonts w:ascii="Book Antiqua" w:hAnsi="Book Antiqua"/>
          <w:sz w:val="23"/>
          <w:szCs w:val="23"/>
          <w:lang w:val="en-PH"/>
        </w:rPr>
        <w:tab/>
      </w:r>
      <w:r w:rsidRPr="004A2DBF">
        <w:rPr>
          <w:rFonts w:ascii="Book Antiqua" w:hAnsi="Book Antiqua"/>
          <w:sz w:val="23"/>
          <w:szCs w:val="23"/>
          <w:lang w:val="en-PH"/>
        </w:rPr>
        <w:tab/>
      </w:r>
      <w:r w:rsidR="00B715FA" w:rsidRPr="004A2DBF">
        <w:rPr>
          <w:rFonts w:ascii="Book Antiqua" w:hAnsi="Book Antiqua"/>
          <w:sz w:val="23"/>
          <w:szCs w:val="23"/>
          <w:lang w:val="en-PH"/>
        </w:rPr>
        <w:t xml:space="preserve">Wala pang narinig na batas ang Guardian na ang isang mananampalataya na hindi dumalo sa tatlong magkasunod na Feast ay maaaring tanggalan ng kaniyang mga karapatang bumoto.  Hindi niya maaaring ituring na makatuwiran angganitong hakbang. Ang buong katanungan lamang ay kung ipinapalagay ba ng isang tao na siya ay isang </w:t>
      </w:r>
      <w:r w:rsidR="00C93374" w:rsidRPr="004A2DBF">
        <w:rPr>
          <w:rFonts w:ascii="Book Antiqua" w:hAnsi="Book Antiqua"/>
          <w:sz w:val="23"/>
          <w:szCs w:val="23"/>
          <w:lang w:val="en-PH"/>
        </w:rPr>
        <w:t>Bahá’í</w:t>
      </w:r>
      <w:r w:rsidR="00B715FA" w:rsidRPr="004A2DBF">
        <w:rPr>
          <w:rFonts w:ascii="Book Antiqua" w:hAnsi="Book Antiqua"/>
          <w:sz w:val="23"/>
          <w:szCs w:val="23"/>
          <w:lang w:val="en-PH"/>
        </w:rPr>
        <w:t xml:space="preserve"> o hindi, at knug may pagnanais siyang sumunod sa mga prinsipyo ng Pananampalataya at tanggapin ang awtoridad ng Guardian at ng pangasiwaan—kung magagawa nga ba ng indibidwal, o kung siya ay laging nasa tamang kalagayan ng isip upang makadalo sa mga Feast at</w:t>
      </w:r>
      <w:r w:rsidR="0067458D" w:rsidRPr="004A2DBF">
        <w:rPr>
          <w:rFonts w:ascii="Book Antiqua" w:hAnsi="Book Antiqua"/>
          <w:sz w:val="23"/>
          <w:szCs w:val="23"/>
          <w:lang w:val="en-PH"/>
        </w:rPr>
        <w:t xml:space="preserve"> pagpuplong ng </w:t>
      </w:r>
      <w:r w:rsidR="00C93374" w:rsidRPr="004A2DBF">
        <w:rPr>
          <w:rFonts w:ascii="Book Antiqua" w:hAnsi="Book Antiqua"/>
          <w:sz w:val="23"/>
          <w:szCs w:val="23"/>
          <w:lang w:val="en-PH"/>
        </w:rPr>
        <w:t>Bahá’í</w:t>
      </w:r>
      <w:r w:rsidR="0067458D" w:rsidRPr="004A2DBF">
        <w:rPr>
          <w:rFonts w:ascii="Book Antiqua" w:hAnsi="Book Antiqua"/>
          <w:sz w:val="23"/>
          <w:szCs w:val="23"/>
          <w:lang w:val="en-PH"/>
        </w:rPr>
        <w:t xml:space="preserve">, ay ganap na ibang usapan. Kung talagang nilinaw ng isang tao ay ayaw niyang maituring na aktibong miyembro ng Pamayanang </w:t>
      </w:r>
      <w:r w:rsidR="00C93374" w:rsidRPr="004A2DBF">
        <w:rPr>
          <w:rFonts w:ascii="Book Antiqua" w:hAnsi="Book Antiqua"/>
          <w:sz w:val="23"/>
          <w:szCs w:val="23"/>
          <w:lang w:val="en-PH"/>
        </w:rPr>
        <w:t>Bahá’í</w:t>
      </w:r>
      <w:r w:rsidR="0067458D" w:rsidRPr="004A2DBF">
        <w:rPr>
          <w:rFonts w:ascii="Book Antiqua" w:hAnsi="Book Antiqua"/>
          <w:sz w:val="23"/>
          <w:szCs w:val="23"/>
          <w:lang w:val="en-PH"/>
        </w:rPr>
        <w:t xml:space="preserve"> at magkaroon ng ugnayan dito at gamiti ang kaniyang mga karapatang bumoto, sa gayon ang kaniyang pangalan ay dapat tanggalin sa listahan ng mga botante; ngunit kung it</w:t>
      </w:r>
      <w:r w:rsidR="002E71A3" w:rsidRPr="004A2DBF">
        <w:rPr>
          <w:rFonts w:ascii="Book Antiqua" w:hAnsi="Book Antiqua"/>
          <w:sz w:val="23"/>
          <w:szCs w:val="23"/>
          <w:lang w:val="en-PH"/>
        </w:rPr>
        <w:t xml:space="preserve">inuturing ng isang tao na siya ay isang </w:t>
      </w:r>
      <w:r w:rsidR="00C93374" w:rsidRPr="004A2DBF">
        <w:rPr>
          <w:rFonts w:ascii="Book Antiqua" w:hAnsi="Book Antiqua"/>
          <w:sz w:val="23"/>
          <w:szCs w:val="23"/>
          <w:lang w:val="en-PH"/>
        </w:rPr>
        <w:t>Bahá’í</w:t>
      </w:r>
      <w:r w:rsidR="002E71A3" w:rsidRPr="004A2DBF">
        <w:rPr>
          <w:rFonts w:ascii="Book Antiqua" w:hAnsi="Book Antiqua"/>
          <w:sz w:val="23"/>
          <w:szCs w:val="23"/>
          <w:lang w:val="en-PH"/>
        </w:rPr>
        <w:t xml:space="preserve">, at dahil sa iba’t i bang mga kadahilanan ay hindi niya magawang maging aktio sa mga gawain ng Pamaynan, sa gayon ay hindi siya dapat tanggalin sa ating listahan ng mga botante at lalong-lalo na sa kasalukuyan, na napakaliit pa ng Pamayanang </w:t>
      </w:r>
      <w:r w:rsidR="00C93374" w:rsidRPr="004A2DBF">
        <w:rPr>
          <w:rFonts w:ascii="Book Antiqua" w:hAnsi="Book Antiqua"/>
          <w:sz w:val="23"/>
          <w:szCs w:val="23"/>
          <w:lang w:val="en-PH"/>
        </w:rPr>
        <w:t>Bahá’í</w:t>
      </w:r>
      <w:r w:rsidR="002E71A3" w:rsidRPr="004A2DBF">
        <w:rPr>
          <w:rFonts w:ascii="Book Antiqua" w:hAnsi="Book Antiqua"/>
          <w:sz w:val="23"/>
          <w:szCs w:val="23"/>
          <w:lang w:val="en-PH"/>
        </w:rPr>
        <w:t>.</w:t>
      </w:r>
    </w:p>
    <w:p w14:paraId="2035D72A" w14:textId="77777777" w:rsidR="002E71A3" w:rsidRPr="004A2DBF" w:rsidRDefault="002E71A3"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 ng Marso 1951, sa National Spiritual Assembly ng Germany at Austria</w:t>
      </w:r>
    </w:p>
    <w:p w14:paraId="4C8C396E" w14:textId="77777777" w:rsidR="002E71A3" w:rsidRPr="004A2DBF" w:rsidRDefault="002E71A3" w:rsidP="004A2DBF">
      <w:pPr>
        <w:spacing w:line="276" w:lineRule="auto"/>
        <w:rPr>
          <w:rFonts w:ascii="Book Antiqua" w:hAnsi="Book Antiqua"/>
          <w:sz w:val="23"/>
          <w:szCs w:val="23"/>
          <w:lang w:val="en-PH"/>
        </w:rPr>
      </w:pPr>
    </w:p>
    <w:p w14:paraId="3A83FC44" w14:textId="77777777" w:rsidR="002E71A3" w:rsidRPr="004A2DBF" w:rsidRDefault="002E71A3" w:rsidP="004A2DBF">
      <w:pPr>
        <w:spacing w:line="276" w:lineRule="auto"/>
        <w:rPr>
          <w:rFonts w:ascii="Book Antiqua" w:hAnsi="Book Antiqua"/>
          <w:sz w:val="23"/>
          <w:szCs w:val="23"/>
          <w:lang w:val="en-PH"/>
        </w:rPr>
      </w:pPr>
    </w:p>
    <w:p w14:paraId="7471853B" w14:textId="77777777" w:rsidR="002E71A3" w:rsidRPr="004A2DBF" w:rsidRDefault="002E71A3"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[45]</w:t>
      </w:r>
      <w:r w:rsidRPr="004A2DBF">
        <w:rPr>
          <w:rFonts w:ascii="Book Antiqua" w:hAnsi="Book Antiqua"/>
          <w:sz w:val="23"/>
          <w:szCs w:val="23"/>
          <w:lang w:val="en-PH"/>
        </w:rPr>
        <w:tab/>
      </w:r>
      <w:r w:rsidRPr="004A2DBF">
        <w:rPr>
          <w:rFonts w:ascii="Book Antiqua" w:hAnsi="Book Antiqua"/>
          <w:sz w:val="23"/>
          <w:szCs w:val="23"/>
          <w:lang w:val="en-PH"/>
        </w:rPr>
        <w:tab/>
        <w:t xml:space="preserve">Lubos niyang nauunawaan ang mahirap na kalagayan na haharapin ng inyong Assembly kung inyong susundin ang alituntuning ang mga miyembro ng isang Assembly at ang bumoboto na mga miyembro ng pamayanang iyon ay dapat naninirahan sa loob ng mga hangganang pambayan. Ngunit sa palagay niya ay hindi maaaring iliban ang Paris sa pangkalahatang alituntuning ito na nais niyang sundin 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sa buong daigdig, sa kabila ng anumang pansamantalang paghihirap na maidudulot nito.</w:t>
      </w:r>
    </w:p>
    <w:p w14:paraId="4211220B" w14:textId="77777777" w:rsidR="002E71A3" w:rsidRPr="004A2DBF" w:rsidRDefault="002E71A3"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Hindi ito nangangahulugang ang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ng Paris na naninirahan sa laban ng mga hangganang pambayan ay hindi maaaring dumalo sa mga Nineteen Day Feast at sa mga Banal na Araw ng </w:t>
      </w:r>
      <w:r w:rsidR="00C93374" w:rsidRPr="004A2DBF">
        <w:rPr>
          <w:rFonts w:ascii="Book Antiqua" w:hAnsi="Book Antiqua"/>
          <w:sz w:val="23"/>
          <w:szCs w:val="23"/>
          <w:lang w:val="en-PH"/>
        </w:rPr>
        <w:t>Bahá’í</w:t>
      </w:r>
      <w:r w:rsidRPr="004A2DBF">
        <w:rPr>
          <w:rFonts w:ascii="Book Antiqua" w:hAnsi="Book Antiqua"/>
          <w:sz w:val="23"/>
          <w:szCs w:val="23"/>
          <w:lang w:val="en-PH"/>
        </w:rPr>
        <w:t>, bagkus ay dapat s ilang masiglang makilahok sa mga gawain ng pamaynan sa pamamagitan ng pagtulong sa gawaing pagtutuor habang hindi nakikilahok sa pampangasiwaang gawain. Natitiyak niya sa dakong huli ay matutuklasan ninyo sa halip na humina, ang inyong pamayanan ay lalaki at lalakas sa pagsunod sa alituntuning ito.</w:t>
      </w:r>
    </w:p>
    <w:p w14:paraId="2653D258" w14:textId="77777777" w:rsidR="002E71A3" w:rsidRPr="004A2DBF" w:rsidRDefault="002E71A3"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Ika-20 ng Pebrero 1953 sa Local Spiritual Assembly ng Paris</w:t>
      </w:r>
    </w:p>
    <w:p w14:paraId="78B94558" w14:textId="77777777" w:rsidR="002E71A3" w:rsidRPr="004A2DBF" w:rsidRDefault="002E71A3" w:rsidP="004A2DBF">
      <w:pPr>
        <w:spacing w:line="276" w:lineRule="auto"/>
        <w:ind w:hanging="720"/>
        <w:rPr>
          <w:rFonts w:ascii="Book Antiqua" w:hAnsi="Book Antiqua"/>
          <w:sz w:val="23"/>
          <w:szCs w:val="23"/>
          <w:lang w:val="en-PH"/>
        </w:rPr>
      </w:pPr>
    </w:p>
    <w:p w14:paraId="76A636D4" w14:textId="77777777" w:rsidR="002E71A3" w:rsidRPr="004A2DBF" w:rsidRDefault="002E71A3" w:rsidP="004A2DBF">
      <w:pPr>
        <w:spacing w:line="276" w:lineRule="auto"/>
        <w:ind w:hanging="720"/>
        <w:rPr>
          <w:rFonts w:ascii="Book Antiqua" w:hAnsi="Book Antiqua"/>
          <w:sz w:val="23"/>
          <w:szCs w:val="23"/>
          <w:lang w:val="en-PH"/>
        </w:rPr>
      </w:pPr>
    </w:p>
    <w:p w14:paraId="61925894" w14:textId="77777777" w:rsidR="002E71A3" w:rsidRPr="004A2DBF" w:rsidRDefault="002E71A3"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[46]</w:t>
      </w:r>
      <w:r w:rsidRPr="004A2DBF">
        <w:rPr>
          <w:rFonts w:ascii="Book Antiqua" w:hAnsi="Book Antiqua"/>
          <w:sz w:val="23"/>
          <w:szCs w:val="23"/>
          <w:lang w:val="en-PH"/>
        </w:rPr>
        <w:tab/>
      </w:r>
      <w:r w:rsidRPr="004A2DBF">
        <w:rPr>
          <w:rFonts w:ascii="Book Antiqua" w:hAnsi="Book Antiqua"/>
          <w:sz w:val="23"/>
          <w:szCs w:val="23"/>
          <w:lang w:val="en-PH"/>
        </w:rPr>
        <w:tab/>
        <w:t xml:space="preserve">Di-maubos maisip at lubhang di-mapapahintulutan ang sinumang </w:t>
      </w:r>
      <w:r w:rsidR="00C93374" w:rsidRPr="004A2DBF">
        <w:rPr>
          <w:rFonts w:ascii="Book Antiqua" w:hAnsi="Book Antiqua"/>
          <w:sz w:val="23"/>
          <w:szCs w:val="23"/>
          <w:lang w:val="en-PH"/>
        </w:rPr>
        <w:t>Bahá’í</w:t>
      </w:r>
      <w:r w:rsidR="00FF3569" w:rsidRPr="004A2DBF">
        <w:rPr>
          <w:rFonts w:ascii="Book Antiqua" w:hAnsi="Book Antiqua"/>
          <w:sz w:val="23"/>
          <w:szCs w:val="23"/>
          <w:lang w:val="en-PH"/>
        </w:rPr>
        <w:t xml:space="preserve"> ng isang Pamayanan na pinayagang magdaos ng Feast sa kaniyang tahanan ay hindi magpapasok ng isang mananampalataya; at ang inyong Assembly ay dapat sumulat nang matigas sa ... Assembly, at sabihing hindi lamang nagulat ang Guardian sa pagkabatid ng sitwasyong ito, ngunit mahigpit pa niyang minamasama ito.</w:t>
      </w:r>
    </w:p>
    <w:p w14:paraId="465CFF74" w14:textId="77777777" w:rsidR="00FF3569" w:rsidRPr="004A2DBF" w:rsidRDefault="00FF356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Ang sinumang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maaaring dumalo sa Feast—isang lokal na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isang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taga-ibang bayan, at tiyak na ang nag-iisang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mula sa karatig-pook.</w:t>
      </w:r>
    </w:p>
    <w:p w14:paraId="78C0EF3C" w14:textId="77777777" w:rsidR="00FF3569" w:rsidRPr="004A2DBF" w:rsidRDefault="00FF356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 xml:space="preserve">Ika-27 ng Mayo 1957 sa National Spiritual Assembly ng British Isles, inilathala sa </w:t>
      </w:r>
      <w:r w:rsidRPr="004A2DBF">
        <w:rPr>
          <w:rFonts w:ascii="Book Antiqua" w:hAnsi="Book Antiqua"/>
          <w:i/>
          <w:sz w:val="23"/>
          <w:szCs w:val="23"/>
          <w:lang w:val="en-PH"/>
        </w:rPr>
        <w:t xml:space="preserve">Unfolding Destiny: Messages of the Guardian of the </w:t>
      </w:r>
      <w:r w:rsidR="00C93374" w:rsidRPr="004A2DBF">
        <w:rPr>
          <w:rFonts w:ascii="Book Antiqua" w:hAnsi="Book Antiqua"/>
          <w:i/>
          <w:sz w:val="23"/>
          <w:szCs w:val="23"/>
          <w:lang w:val="en-PH"/>
        </w:rPr>
        <w:t>Bahá’í</w:t>
      </w:r>
      <w:r w:rsidRPr="004A2DBF">
        <w:rPr>
          <w:rFonts w:ascii="Book Antiqua" w:hAnsi="Book Antiqua"/>
          <w:i/>
          <w:sz w:val="23"/>
          <w:szCs w:val="23"/>
          <w:lang w:val="en-PH"/>
        </w:rPr>
        <w:t xml:space="preserve"> Faith to the </w:t>
      </w:r>
      <w:r w:rsidR="00C93374" w:rsidRPr="004A2DBF">
        <w:rPr>
          <w:rFonts w:ascii="Book Antiqua" w:hAnsi="Book Antiqua"/>
          <w:i/>
          <w:sz w:val="23"/>
          <w:szCs w:val="23"/>
          <w:lang w:val="en-PH"/>
        </w:rPr>
        <w:t>Bahá’í</w:t>
      </w:r>
      <w:r w:rsidRPr="004A2DBF">
        <w:rPr>
          <w:rFonts w:ascii="Book Antiqua" w:hAnsi="Book Antiqua"/>
          <w:i/>
          <w:sz w:val="23"/>
          <w:szCs w:val="23"/>
          <w:lang w:val="en-PH"/>
        </w:rPr>
        <w:t xml:space="preserve"> Communtiy of the British Isles </w:t>
      </w:r>
      <w:r w:rsidRPr="004A2DBF">
        <w:rPr>
          <w:rFonts w:ascii="Book Antiqua" w:hAnsi="Book Antiqua"/>
          <w:sz w:val="23"/>
          <w:szCs w:val="23"/>
          <w:lang w:val="en-PH"/>
        </w:rPr>
        <w:t xml:space="preserve">(London: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Publishing Trust, 1981, p. 380)</w:t>
      </w:r>
    </w:p>
    <w:p w14:paraId="1CA6D8CB" w14:textId="77777777" w:rsidR="00FF3569" w:rsidRPr="004A2DBF" w:rsidRDefault="00FF3569" w:rsidP="004A2DBF">
      <w:pPr>
        <w:spacing w:line="276" w:lineRule="auto"/>
        <w:rPr>
          <w:rFonts w:ascii="Book Antiqua" w:hAnsi="Book Antiqua"/>
          <w:sz w:val="23"/>
          <w:szCs w:val="23"/>
          <w:lang w:val="en-PH"/>
        </w:rPr>
      </w:pPr>
    </w:p>
    <w:p w14:paraId="47D7B14C" w14:textId="77777777" w:rsidR="00FF3569" w:rsidRPr="004A2DBF" w:rsidRDefault="00FF3569" w:rsidP="004A2DBF">
      <w:pPr>
        <w:spacing w:line="276" w:lineRule="auto"/>
        <w:rPr>
          <w:rFonts w:ascii="Book Antiqua" w:hAnsi="Book Antiqua"/>
          <w:sz w:val="23"/>
          <w:szCs w:val="23"/>
          <w:lang w:val="en-PH"/>
        </w:rPr>
      </w:pPr>
    </w:p>
    <w:p w14:paraId="38B98A60" w14:textId="77777777" w:rsidR="00FF3569" w:rsidRPr="004A2DBF" w:rsidRDefault="00FF3569"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mga Liham na Isinulat ng o sa ngalan ng Universal House of Justice</w:t>
      </w:r>
    </w:p>
    <w:p w14:paraId="40FE4F94" w14:textId="77777777" w:rsidR="00FF3569" w:rsidRPr="004A2DBF" w:rsidRDefault="00FF3569" w:rsidP="004A2DBF">
      <w:pPr>
        <w:spacing w:line="276" w:lineRule="auto"/>
        <w:rPr>
          <w:rFonts w:ascii="Book Antiqua" w:hAnsi="Book Antiqua"/>
          <w:sz w:val="23"/>
          <w:szCs w:val="23"/>
          <w:lang w:val="en-PH"/>
        </w:rPr>
      </w:pPr>
    </w:p>
    <w:p w14:paraId="773FBE46" w14:textId="77777777" w:rsidR="00FF3569" w:rsidRPr="004A2DBF" w:rsidRDefault="00FF3569" w:rsidP="004A2DBF">
      <w:pPr>
        <w:spacing w:line="276" w:lineRule="auto"/>
        <w:rPr>
          <w:rFonts w:ascii="Book Antiqua" w:hAnsi="Book Antiqua"/>
          <w:sz w:val="23"/>
          <w:szCs w:val="23"/>
          <w:lang w:val="en-PH"/>
        </w:rPr>
      </w:pPr>
    </w:p>
    <w:p w14:paraId="637377A4" w14:textId="77777777" w:rsidR="00FF3569" w:rsidRPr="004A2DBF" w:rsidRDefault="00FF356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[47]</w:t>
      </w:r>
      <w:r w:rsidRPr="004A2DBF">
        <w:rPr>
          <w:rFonts w:ascii="Book Antiqua" w:hAnsi="Book Antiqua"/>
          <w:sz w:val="23"/>
          <w:szCs w:val="23"/>
          <w:lang w:val="en-PH"/>
        </w:rPr>
        <w:tab/>
      </w:r>
      <w:r w:rsidRPr="004A2DBF">
        <w:rPr>
          <w:rFonts w:ascii="Book Antiqua" w:hAnsi="Book Antiqua"/>
          <w:sz w:val="23"/>
          <w:szCs w:val="23"/>
          <w:lang w:val="en-PH"/>
        </w:rPr>
        <w:tab/>
        <w:t>Bilang tugon sa inyong liham ng ika-8 ng Nobyembre, sa palagay namin dapat himukin ang lahat ng mga kaibigan, maging anupaman ang kanilang kalagayan, na idaos ang Nineteen Day Feast. Maliwanag na maaari lamang itong maging opisyal na pampangasiwaang gawaing kapag may Local Spiritual Assembly na mamamahala dito, mag-uulat sa mga kaibigan at tatanggap ng kanilang mga mungkahi. Ngunit ang mga grupo, ang biglaang mga pagtitipon ng mga kaibigan, at kahit ang nag-iisang mga m ananampalataya ay dapat alalahanin ang araw na ito at magdasal. Sa kalagyan ng grupo, maaarin nitong ipagdiwang ang Feast sa halintulad na paraan ng pagdiriwang ng Local Spiritual Assembly, habang kinikilala nitong wala itong opisyal na pampangasiwaang katayuan.</w:t>
      </w:r>
    </w:p>
    <w:p w14:paraId="5FC1C44A" w14:textId="77777777" w:rsidR="00FF3569" w:rsidRPr="004A2DBF" w:rsidRDefault="00FF356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Tungkol naman sa mga bisita sa Nineteen Day Feast, ang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buhat sa alinmang bahagi ng daigdig ay dapat maalab na tanggapin at maaari silang makilahok sa pagsasanggunian. Ngunit ang mga miyembro lamang ng lokal na pamayann ang maaaring bumoto sa mga mungkahi sa Local Spiritual Assembly.</w:t>
      </w:r>
    </w:p>
    <w:p w14:paraId="2794326F" w14:textId="77777777" w:rsidR="00FF3569" w:rsidRPr="004A2DBF" w:rsidRDefault="00224A4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 ng Disyembre 1963, isinulat ng Universal House of Justice sa National Spiritual Assembly ng British Isles.</w:t>
      </w:r>
    </w:p>
    <w:p w14:paraId="7B5FA735" w14:textId="77777777" w:rsidR="00224A49" w:rsidRPr="004A2DBF" w:rsidRDefault="00224A49" w:rsidP="004A2DBF">
      <w:pPr>
        <w:spacing w:line="276" w:lineRule="auto"/>
        <w:rPr>
          <w:rFonts w:ascii="Book Antiqua" w:hAnsi="Book Antiqua"/>
          <w:sz w:val="23"/>
          <w:szCs w:val="23"/>
          <w:lang w:val="en-PH"/>
        </w:rPr>
      </w:pPr>
    </w:p>
    <w:p w14:paraId="1F9EA91F" w14:textId="77777777" w:rsidR="00224A49" w:rsidRPr="004A2DBF" w:rsidRDefault="00224A49" w:rsidP="004A2DBF">
      <w:pPr>
        <w:spacing w:line="276" w:lineRule="auto"/>
        <w:rPr>
          <w:rFonts w:ascii="Book Antiqua" w:hAnsi="Book Antiqua"/>
          <w:sz w:val="23"/>
          <w:szCs w:val="23"/>
          <w:lang w:val="en-PH"/>
        </w:rPr>
      </w:pPr>
    </w:p>
    <w:p w14:paraId="24CAD052" w14:textId="77777777" w:rsidR="00224A49" w:rsidRPr="004A2DBF" w:rsidRDefault="00224A4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[48]</w:t>
      </w:r>
      <w:r w:rsidRPr="004A2DBF">
        <w:rPr>
          <w:rFonts w:ascii="Book Antiqua" w:hAnsi="Book Antiqua"/>
          <w:sz w:val="23"/>
          <w:szCs w:val="23"/>
          <w:lang w:val="en-PH"/>
        </w:rPr>
        <w:tab/>
      </w:r>
      <w:r w:rsidRPr="004A2DBF">
        <w:rPr>
          <w:rFonts w:ascii="Book Antiqua" w:hAnsi="Book Antiqua"/>
          <w:sz w:val="23"/>
          <w:szCs w:val="23"/>
          <w:lang w:val="en-PH"/>
        </w:rPr>
        <w:tab/>
        <w:t xml:space="preserve">Hindi tamang sabihin na ang Nineteen Day Feast ay nagiging Unity Feast dahil as pagdalo ng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Ang maaaring mangyari ay ipagpapaliban ang bahagi ng pagsasanggunian ng Feast... Kung ipagpapasiya na ipagpaliban ang isang pangkat o ang kabuuan ng Bahaig ng pagsasanggunian sa Feast, sinabi ng House of Justice na nasa Local Spiritual Assembly ang pagpapasiya kung magdaraos ng isa pang pagtitipon sa loob ng buwan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upang mabuo ito, o kung maaari na itong ipagpaliban hanggang sa susunod na Nineteen Day Feast.</w:t>
      </w:r>
    </w:p>
    <w:p w14:paraId="13A6AD43" w14:textId="77777777" w:rsidR="00224A49" w:rsidRPr="004A2DBF" w:rsidRDefault="00224A4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Ika-5 ng Setyembre 1983, isinulat sa ngalan ng Universal House of Justice sa National</w:t>
      </w:r>
      <w:r w:rsidR="00D7540D">
        <w:rPr>
          <w:rFonts w:ascii="Book Antiqua" w:hAnsi="Book Antiqua"/>
          <w:sz w:val="23"/>
          <w:szCs w:val="23"/>
          <w:lang w:val="en-PH"/>
        </w:rPr>
        <w:t xml:space="preserve"> </w:t>
      </w:r>
      <w:r w:rsidRPr="004A2DBF">
        <w:rPr>
          <w:rFonts w:ascii="Book Antiqua" w:hAnsi="Book Antiqua"/>
          <w:sz w:val="23"/>
          <w:szCs w:val="23"/>
          <w:lang w:val="en-PH"/>
        </w:rPr>
        <w:t>Spiritual Assembly ng Germany</w:t>
      </w:r>
    </w:p>
    <w:p w14:paraId="7C51A426" w14:textId="77777777" w:rsidR="00224A49" w:rsidRPr="004A2DBF" w:rsidRDefault="00224A49" w:rsidP="004A2DBF">
      <w:pPr>
        <w:spacing w:line="276" w:lineRule="auto"/>
        <w:rPr>
          <w:rFonts w:ascii="Book Antiqua" w:hAnsi="Book Antiqua"/>
          <w:sz w:val="23"/>
          <w:szCs w:val="23"/>
          <w:lang w:val="en-PH"/>
        </w:rPr>
      </w:pPr>
    </w:p>
    <w:p w14:paraId="63134A93" w14:textId="77777777" w:rsidR="00224A49" w:rsidRPr="004A2DBF" w:rsidRDefault="00224A49" w:rsidP="004A2DBF">
      <w:pPr>
        <w:spacing w:line="276" w:lineRule="auto"/>
        <w:rPr>
          <w:rFonts w:ascii="Book Antiqua" w:hAnsi="Book Antiqua"/>
          <w:sz w:val="23"/>
          <w:szCs w:val="23"/>
          <w:lang w:val="en-PH"/>
        </w:rPr>
      </w:pPr>
    </w:p>
    <w:p w14:paraId="7620E482" w14:textId="77777777" w:rsidR="00224A49" w:rsidRPr="004A2DBF" w:rsidRDefault="00224A4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[49]</w:t>
      </w:r>
      <w:r w:rsidRPr="004A2DBF">
        <w:rPr>
          <w:rFonts w:ascii="Book Antiqua" w:hAnsi="Book Antiqua"/>
          <w:sz w:val="23"/>
          <w:szCs w:val="23"/>
          <w:lang w:val="en-PH"/>
        </w:rPr>
        <w:tab/>
      </w:r>
      <w:r w:rsidRPr="004A2DBF">
        <w:rPr>
          <w:rFonts w:ascii="Book Antiqua" w:hAnsi="Book Antiqua"/>
          <w:sz w:val="23"/>
          <w:szCs w:val="23"/>
          <w:lang w:val="en-PH"/>
        </w:rPr>
        <w:tab/>
        <w:t xml:space="preserve">Ang isang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dumadalaw sa ibang pamayanan ay maaaring ganap na makilahok sa pagsasanggunian ng Nineteen Day Feast, ngunit wala siyang karapatang bumoto sa mga mungkahi na ihaharap sa Local Spiritual Assembly. Ngunit bilang pagbibigay-galang, ang bisita karaniwan ay hindi uubos ng labis na panahon ng pagsasanggunian. Ang sinumang </w:t>
      </w:r>
      <w:r w:rsidR="00C93374" w:rsidRPr="004A2DBF">
        <w:rPr>
          <w:rFonts w:ascii="Book Antiqua" w:hAnsi="Book Antiqua"/>
          <w:sz w:val="23"/>
          <w:szCs w:val="23"/>
          <w:lang w:val="en-PH"/>
        </w:rPr>
        <w:t>Bahá’í</w:t>
      </w:r>
      <w:r w:rsidRPr="004A2DBF">
        <w:rPr>
          <w:rFonts w:ascii="Book Antiqua" w:hAnsi="Book Antiqua"/>
          <w:sz w:val="23"/>
          <w:szCs w:val="23"/>
          <w:lang w:val="en-PH"/>
        </w:rPr>
        <w:t>, maging nag-iisa mang mananampalataya sa kaniyang lugar o miyembro ng loka l na pamayanan o grupo, ay maaaring ibahagi ang kaniyang mga mungkahi at rekomendasyon sa National Spiritual Assembly sa anumang oras at sa gayon ay makalalahok sa pagsasangguniang bahagi ng pamumuhay ng pamayanang Baha’. Ang mga nag-iisang mananampalataya at mga miyembro ng grupo ay tiyak na maaari ring dumalo sa mga Nineteen Day Feast ng mga pamayanan sa tuwing nais nila.</w:t>
      </w:r>
    </w:p>
    <w:p w14:paraId="66EB39C6" w14:textId="77777777" w:rsidR="00224A49" w:rsidRPr="004A2DBF" w:rsidRDefault="00224A4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Hunyo 1985, isinulat sa ngalan ng Universal House of Justice sa isang mananampalataya</w:t>
      </w:r>
    </w:p>
    <w:p w14:paraId="69144628" w14:textId="77777777" w:rsidR="00224A49" w:rsidRPr="004A2DBF" w:rsidRDefault="00224A49" w:rsidP="004A2DBF">
      <w:pPr>
        <w:spacing w:line="276" w:lineRule="auto"/>
        <w:rPr>
          <w:rFonts w:ascii="Book Antiqua" w:hAnsi="Book Antiqua"/>
          <w:sz w:val="23"/>
          <w:szCs w:val="23"/>
          <w:lang w:val="en-PH"/>
        </w:rPr>
      </w:pPr>
    </w:p>
    <w:p w14:paraId="49D45595" w14:textId="77777777" w:rsidR="00224A49" w:rsidRPr="004A2DBF" w:rsidRDefault="00224A49" w:rsidP="004A2DBF">
      <w:pPr>
        <w:spacing w:line="276" w:lineRule="auto"/>
        <w:rPr>
          <w:rFonts w:ascii="Book Antiqua" w:hAnsi="Book Antiqua"/>
          <w:sz w:val="23"/>
          <w:szCs w:val="23"/>
          <w:lang w:val="en-PH"/>
        </w:rPr>
      </w:pPr>
    </w:p>
    <w:p w14:paraId="71E401ED" w14:textId="77777777" w:rsidR="00224A49" w:rsidRPr="004A2DBF" w:rsidRDefault="00F4454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[50]</w:t>
      </w:r>
      <w:r w:rsidRPr="004A2DBF">
        <w:rPr>
          <w:rFonts w:ascii="Book Antiqua" w:hAnsi="Book Antiqua"/>
          <w:sz w:val="23"/>
          <w:szCs w:val="23"/>
          <w:lang w:val="en-PH"/>
        </w:rPr>
        <w:tab/>
      </w:r>
      <w:r w:rsidRPr="004A2DBF">
        <w:rPr>
          <w:rFonts w:ascii="Book Antiqua" w:hAnsi="Book Antiqua"/>
          <w:sz w:val="23"/>
          <w:szCs w:val="23"/>
          <w:lang w:val="en-PH"/>
        </w:rPr>
        <w:tab/>
        <w:t xml:space="preserve">Tungkol sa iyong tanong na kung maaari bang hindi magdaos ng Nineteen Day Feast ang isang Local Spiritual Assembly upang makadalo sa F east ng ibang pamaynan, ipinapayo ng House of Justice na hindi dapat ipagpaliban ang Nineteen Day Feast. Ngunit walang pagtutol kung ang dalawa o higit pang pamayanan ay magdaraos paminsan-minsa ng </w:t>
      </w:r>
      <w:r w:rsidRPr="004A2DBF">
        <w:rPr>
          <w:rFonts w:ascii="Book Antiqua" w:hAnsi="Book Antiqua"/>
          <w:i/>
          <w:sz w:val="23"/>
          <w:szCs w:val="23"/>
          <w:lang w:val="en-PH"/>
        </w:rPr>
        <w:t>joint</w:t>
      </w:r>
      <w:r w:rsidRPr="004A2DBF">
        <w:rPr>
          <w:rFonts w:ascii="Book Antiqua" w:hAnsi="Book Antiqua"/>
          <w:sz w:val="23"/>
          <w:szCs w:val="23"/>
          <w:lang w:val="en-PH"/>
        </w:rPr>
        <w:t xml:space="preserve"> Feast, bagaman hindi tama ang pahintulutan ang regular na pagdaraoss ng gayong mga </w:t>
      </w:r>
      <w:r w:rsidRPr="004A2DBF">
        <w:rPr>
          <w:rFonts w:ascii="Book Antiqua" w:hAnsi="Book Antiqua"/>
          <w:i/>
          <w:sz w:val="23"/>
          <w:szCs w:val="23"/>
          <w:lang w:val="en-PH"/>
        </w:rPr>
        <w:t>joint</w:t>
      </w:r>
      <w:r w:rsidRPr="004A2DBF">
        <w:rPr>
          <w:rFonts w:ascii="Book Antiqua" w:hAnsi="Book Antiqua"/>
          <w:sz w:val="23"/>
          <w:szCs w:val="23"/>
          <w:lang w:val="en-PH"/>
        </w:rPr>
        <w:t xml:space="preserve"> Feast. Kung sa palagay ng mga miyembro ng isang pamayan na ang ganitong pglano na magkaroon ng </w:t>
      </w:r>
      <w:r w:rsidRPr="004A2DBF">
        <w:rPr>
          <w:rFonts w:ascii="Book Antiqua" w:hAnsi="Book Antiqua"/>
          <w:i/>
          <w:sz w:val="23"/>
          <w:szCs w:val="23"/>
          <w:lang w:val="en-PH"/>
        </w:rPr>
        <w:t>joint</w:t>
      </w:r>
      <w:r w:rsidRPr="004A2DBF">
        <w:rPr>
          <w:rFonts w:ascii="Book Antiqua" w:hAnsi="Book Antiqua"/>
          <w:sz w:val="23"/>
          <w:szCs w:val="23"/>
          <w:lang w:val="en-PH"/>
        </w:rPr>
        <w:t xml:space="preserve"> Feast ay magiging abala sa kanila, dapat nila itong isangguni sa kanilang Local Spiritual Assembly.</w:t>
      </w:r>
    </w:p>
    <w:p w14:paraId="532AE844" w14:textId="77777777" w:rsidR="00F44544" w:rsidRDefault="00F4454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Ika-26 ng Abril 1987, isinulat sa ngalan ng Universal House of Justice sa isang mananampalataya</w:t>
      </w:r>
    </w:p>
    <w:p w14:paraId="301D6C9E" w14:textId="77777777" w:rsidR="00D7540D" w:rsidRDefault="00D7540D" w:rsidP="004A2DBF">
      <w:pPr>
        <w:spacing w:line="276" w:lineRule="auto"/>
        <w:ind w:left="1440"/>
        <w:rPr>
          <w:rFonts w:ascii="Book Antiqua" w:hAnsi="Book Antiqua"/>
          <w:sz w:val="23"/>
          <w:szCs w:val="23"/>
          <w:lang w:val="en-PH"/>
        </w:rPr>
      </w:pPr>
    </w:p>
    <w:p w14:paraId="73DCC329" w14:textId="77777777" w:rsidR="00D7540D" w:rsidRDefault="00D7540D" w:rsidP="004A2DBF">
      <w:pPr>
        <w:spacing w:line="276" w:lineRule="auto"/>
        <w:ind w:left="1440"/>
        <w:rPr>
          <w:rFonts w:ascii="Book Antiqua" w:hAnsi="Book Antiqua"/>
          <w:sz w:val="23"/>
          <w:szCs w:val="23"/>
          <w:lang w:val="en-PH"/>
        </w:rPr>
      </w:pPr>
    </w:p>
    <w:p w14:paraId="7737ECF5" w14:textId="77777777" w:rsidR="00D7540D" w:rsidRDefault="00D7540D" w:rsidP="004A2DBF">
      <w:pPr>
        <w:spacing w:line="276" w:lineRule="auto"/>
        <w:ind w:left="1440"/>
        <w:rPr>
          <w:rFonts w:ascii="Book Antiqua" w:hAnsi="Book Antiqua"/>
          <w:sz w:val="23"/>
          <w:szCs w:val="23"/>
          <w:lang w:val="en-PH"/>
        </w:rPr>
      </w:pPr>
    </w:p>
    <w:p w14:paraId="378A76F4" w14:textId="77777777" w:rsidR="00D7540D" w:rsidRDefault="00D7540D" w:rsidP="004A2DBF">
      <w:pPr>
        <w:spacing w:line="276" w:lineRule="auto"/>
        <w:ind w:left="1440"/>
        <w:rPr>
          <w:rFonts w:ascii="Book Antiqua" w:hAnsi="Book Antiqua"/>
          <w:sz w:val="23"/>
          <w:szCs w:val="23"/>
          <w:lang w:val="en-PH"/>
        </w:rPr>
      </w:pPr>
    </w:p>
    <w:p w14:paraId="56024389" w14:textId="77777777" w:rsidR="00F44544" w:rsidRPr="004A2DBF" w:rsidRDefault="00F44544"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VI.  Mga Bawal sa Pagdalo sa Feast</w:t>
      </w:r>
    </w:p>
    <w:p w14:paraId="2FE5B0E4" w14:textId="77777777" w:rsidR="00F44544" w:rsidRPr="004A2DBF" w:rsidRDefault="00F44544" w:rsidP="004A2DBF">
      <w:pPr>
        <w:spacing w:line="276" w:lineRule="auto"/>
        <w:jc w:val="center"/>
        <w:rPr>
          <w:rFonts w:ascii="Book Antiqua" w:hAnsi="Book Antiqua"/>
          <w:b/>
          <w:sz w:val="23"/>
          <w:szCs w:val="23"/>
          <w:lang w:val="en-PH"/>
        </w:rPr>
      </w:pPr>
    </w:p>
    <w:p w14:paraId="19BFF7AB" w14:textId="77777777" w:rsidR="00F44544" w:rsidRPr="004A2DBF" w:rsidRDefault="00F44544" w:rsidP="004A2DBF">
      <w:pPr>
        <w:spacing w:line="276" w:lineRule="auto"/>
        <w:jc w:val="center"/>
        <w:rPr>
          <w:rFonts w:ascii="Book Antiqua" w:hAnsi="Book Antiqua"/>
          <w:b/>
          <w:sz w:val="23"/>
          <w:szCs w:val="23"/>
          <w:lang w:val="en-PH"/>
        </w:rPr>
      </w:pPr>
    </w:p>
    <w:p w14:paraId="748D109E" w14:textId="77777777" w:rsidR="00F44544" w:rsidRPr="004A2DBF" w:rsidRDefault="00F44544"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mga Liham na Isinulat sa ngalan ni Shoghi Effendi</w:t>
      </w:r>
    </w:p>
    <w:p w14:paraId="62C371C3" w14:textId="77777777" w:rsidR="00F44544" w:rsidRPr="004A2DBF" w:rsidRDefault="00F44544" w:rsidP="004A2DBF">
      <w:pPr>
        <w:spacing w:line="276" w:lineRule="auto"/>
        <w:rPr>
          <w:rFonts w:ascii="Book Antiqua" w:hAnsi="Book Antiqua"/>
          <w:sz w:val="23"/>
          <w:szCs w:val="23"/>
          <w:lang w:val="en-PH"/>
        </w:rPr>
      </w:pPr>
    </w:p>
    <w:p w14:paraId="7EF0231F" w14:textId="77777777" w:rsidR="00F44544" w:rsidRPr="004A2DBF" w:rsidRDefault="00F44544" w:rsidP="004A2DBF">
      <w:pPr>
        <w:spacing w:line="276" w:lineRule="auto"/>
        <w:rPr>
          <w:rFonts w:ascii="Book Antiqua" w:hAnsi="Book Antiqua"/>
          <w:sz w:val="23"/>
          <w:szCs w:val="23"/>
          <w:lang w:val="en-PH"/>
        </w:rPr>
      </w:pPr>
    </w:p>
    <w:p w14:paraId="5D8061EF" w14:textId="77777777" w:rsidR="00F44544" w:rsidRPr="004A2DBF" w:rsidRDefault="00F4454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[51]</w:t>
      </w:r>
      <w:r w:rsidRPr="004A2DBF">
        <w:rPr>
          <w:rFonts w:ascii="Book Antiqua" w:hAnsi="Book Antiqua"/>
          <w:sz w:val="23"/>
          <w:szCs w:val="23"/>
          <w:lang w:val="en-PH"/>
        </w:rPr>
        <w:tab/>
        <w:t xml:space="preserve">Tungkol sa iyong tanong hinggil sa mga Nineteen Day Feast: ang bagay na ito ay di-pangunahin ang kahalagahan, at dapat itong pagpasiyahan ng Assembly; ang mga pagtitipon na ipinatalastas na sa madla na gaganapin sa takdang petsa ay tiyak na hindi na maiuurong. Tungkol naman sa pagdalo ngmga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hanggang maaari ay dapat iwasan ito, ngunit kung may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darating sa Nineteen Day Feast hindi sila dapat paalisin dahil baka masaktan ang damdamin nila.</w:t>
      </w:r>
    </w:p>
    <w:p w14:paraId="2139E977" w14:textId="77777777" w:rsidR="00F44544" w:rsidRPr="004A2DBF" w:rsidRDefault="00F4454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Ika-21 ng Setyembre 1946 sa dalawang mananampalataya</w:t>
      </w:r>
    </w:p>
    <w:p w14:paraId="45BE3353" w14:textId="77777777" w:rsidR="00F44544" w:rsidRPr="004A2DBF" w:rsidRDefault="00F44544" w:rsidP="004A2DBF">
      <w:pPr>
        <w:spacing w:line="276" w:lineRule="auto"/>
        <w:rPr>
          <w:rFonts w:ascii="Book Antiqua" w:hAnsi="Book Antiqua"/>
          <w:sz w:val="23"/>
          <w:szCs w:val="23"/>
          <w:lang w:val="en-PH"/>
        </w:rPr>
      </w:pPr>
    </w:p>
    <w:p w14:paraId="2CC3E0BA" w14:textId="77777777" w:rsidR="00F44544" w:rsidRPr="004A2DBF" w:rsidRDefault="00F44544" w:rsidP="004A2DBF">
      <w:pPr>
        <w:spacing w:line="276" w:lineRule="auto"/>
        <w:rPr>
          <w:rFonts w:ascii="Book Antiqua" w:hAnsi="Book Antiqua"/>
          <w:sz w:val="23"/>
          <w:szCs w:val="23"/>
          <w:lang w:val="en-PH"/>
        </w:rPr>
      </w:pPr>
    </w:p>
    <w:p w14:paraId="719116C9" w14:textId="77777777" w:rsidR="00F44544" w:rsidRPr="004A2DBF" w:rsidRDefault="00F4454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[52]</w:t>
      </w:r>
      <w:r w:rsidRPr="004A2DBF">
        <w:rPr>
          <w:rFonts w:ascii="Book Antiqua" w:hAnsi="Book Antiqua"/>
          <w:sz w:val="23"/>
          <w:szCs w:val="23"/>
          <w:lang w:val="en-PH"/>
        </w:rPr>
        <w:tab/>
      </w:r>
      <w:r w:rsidRPr="004A2DBF">
        <w:rPr>
          <w:rFonts w:ascii="Book Antiqua" w:hAnsi="Book Antiqua"/>
          <w:sz w:val="23"/>
          <w:szCs w:val="23"/>
          <w:lang w:val="en-PH"/>
        </w:rPr>
        <w:tab/>
        <w:t xml:space="preserve">Inatasan ako ng minamahal na Guardian na sulatan kayo hinggil sa isang hakang na kamakailan ay ginawa ng inyong National Assembly, na nailathala sa inyong </w:t>
      </w:r>
      <w:r w:rsidR="00C93374" w:rsidRPr="004A2DBF">
        <w:rPr>
          <w:rFonts w:ascii="Book Antiqua" w:hAnsi="Book Antiqua"/>
          <w:i/>
          <w:sz w:val="23"/>
          <w:szCs w:val="23"/>
          <w:lang w:val="en-PH"/>
        </w:rPr>
        <w:t>Bahá’í</w:t>
      </w:r>
      <w:r w:rsidRPr="004A2DBF">
        <w:rPr>
          <w:rFonts w:ascii="Book Antiqua" w:hAnsi="Book Antiqua"/>
          <w:i/>
          <w:sz w:val="23"/>
          <w:szCs w:val="23"/>
          <w:lang w:val="en-PH"/>
        </w:rPr>
        <w:t xml:space="preserve"> News</w:t>
      </w:r>
      <w:r w:rsidRPr="004A2DBF">
        <w:rPr>
          <w:rFonts w:ascii="Book Antiqua" w:hAnsi="Book Antiqua"/>
          <w:sz w:val="23"/>
          <w:szCs w:val="23"/>
          <w:lang w:val="en-PH"/>
        </w:rPr>
        <w:t xml:space="preserve"> ng Enero-Pebrero, na ang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maaaring dumalo sa Nineteen Day Feast kung “ang kataimtiman ng kanilang interes sa Pananampalataya” ay sinasaksihan ng isang nakatala na mananampalataya.</w:t>
      </w:r>
    </w:p>
    <w:p w14:paraId="66240757" w14:textId="77777777" w:rsidR="00F44544" w:rsidRPr="004A2DBF" w:rsidRDefault="00F4454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Nais tawagin ng Guardian ang inyong pansin sa katotohanan na ang anumang institusyon ng Pananampalataya o alinman sa mga saligang alituntunin nito ay hindi maaaring b aguhin dahi l sa anumang kalagayan. Ang Nineteen Day Feast ay isang institusyon ng Pananampalataya, na unang </w:t>
      </w:r>
      <w:r w:rsidR="00B358F9" w:rsidRPr="004A2DBF">
        <w:rPr>
          <w:rFonts w:ascii="Book Antiqua" w:hAnsi="Book Antiqua"/>
          <w:sz w:val="23"/>
          <w:szCs w:val="23"/>
          <w:lang w:val="en-PH"/>
        </w:rPr>
        <w:t xml:space="preserve">itinalaga ng Bab at pinagtibay ni </w:t>
      </w:r>
      <w:r w:rsidR="00C93374" w:rsidRPr="004A2DBF">
        <w:rPr>
          <w:rFonts w:ascii="Book Antiqua" w:hAnsi="Book Antiqua"/>
          <w:sz w:val="23"/>
          <w:szCs w:val="23"/>
          <w:lang w:val="en-PH"/>
        </w:rPr>
        <w:t>Bahá’u’lláh</w:t>
      </w:r>
      <w:r w:rsidR="00B358F9" w:rsidRPr="004A2DBF">
        <w:rPr>
          <w:rFonts w:ascii="Book Antiqua" w:hAnsi="Book Antiqua"/>
          <w:sz w:val="23"/>
          <w:szCs w:val="23"/>
          <w:lang w:val="en-PH"/>
        </w:rPr>
        <w:t xml:space="preserve">, at ngayon ay isang mahalagang bahagi ng pampangasiwaang kaayusan ng Pananampalataya. Ang m ga Nineteen Day Feast na ito ay para sa mga </w:t>
      </w:r>
      <w:r w:rsidR="00C93374" w:rsidRPr="004A2DBF">
        <w:rPr>
          <w:rFonts w:ascii="Book Antiqua" w:hAnsi="Book Antiqua"/>
          <w:sz w:val="23"/>
          <w:szCs w:val="23"/>
          <w:lang w:val="en-PH"/>
        </w:rPr>
        <w:t>Bahá’í</w:t>
      </w:r>
      <w:r w:rsidR="00B358F9" w:rsidRPr="004A2DBF">
        <w:rPr>
          <w:rFonts w:ascii="Book Antiqua" w:hAnsi="Book Antiqua"/>
          <w:sz w:val="23"/>
          <w:szCs w:val="23"/>
          <w:lang w:val="en-PH"/>
        </w:rPr>
        <w:t xml:space="preserve">, at sa mga </w:t>
      </w:r>
      <w:r w:rsidR="00C93374" w:rsidRPr="004A2DBF">
        <w:rPr>
          <w:rFonts w:ascii="Book Antiqua" w:hAnsi="Book Antiqua"/>
          <w:sz w:val="23"/>
          <w:szCs w:val="23"/>
          <w:lang w:val="en-PH"/>
        </w:rPr>
        <w:t>Bahá’í</w:t>
      </w:r>
      <w:r w:rsidR="00B358F9" w:rsidRPr="004A2DBF">
        <w:rPr>
          <w:rFonts w:ascii="Book Antiqua" w:hAnsi="Book Antiqua"/>
          <w:sz w:val="23"/>
          <w:szCs w:val="23"/>
          <w:lang w:val="en-PH"/>
        </w:rPr>
        <w:t xml:space="preserve"> lamang, at walang pagbabago sa saligang ito ang maaaring pahintulutan. </w:t>
      </w:r>
    </w:p>
    <w:p w14:paraId="0F3A8B38" w14:textId="77777777" w:rsidR="00B358F9" w:rsidRPr="004A2DBF" w:rsidRDefault="00B358F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Samakatuwid sa palagay ng Guardin, dapat ninyong bawiin ang pasiya ng inyong Assembly sa pagbubukas ng mga Feast sa mga “halos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dahil hindi ito sang-ayon sa diwa ng pampangasiwaang kaayusan, na ang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o mga halohs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ay makadadaloo sa mga Nineteen Day Feast, lalo na sa pampangasiwaang bahagi ng Feast.</w:t>
      </w:r>
    </w:p>
    <w:p w14:paraId="53FBAB6D" w14:textId="77777777" w:rsidR="00B358F9" w:rsidRPr="004A2DBF" w:rsidRDefault="00B358F9"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Batid ng Guardian ang damdamin na nag-udyok sa inyo sa paggawa ngmungkahing ito, upang sa ganoon ay lalong bumilis ang gawaing pagtuturo, ngunit sa palagay niya sa dakong huli ay makasasama ito sa Pananampalataya, at samakatwid at dapat bawiin tulad ng nakalahad sa itaas.</w:t>
      </w:r>
    </w:p>
    <w:p w14:paraId="78EC4465" w14:textId="77777777" w:rsidR="00B358F9" w:rsidRPr="004A2DBF" w:rsidRDefault="00B358F9"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Ika-28 ng</w:t>
      </w:r>
      <w:r w:rsidR="008209C1" w:rsidRPr="004A2DBF">
        <w:rPr>
          <w:rFonts w:ascii="Book Antiqua" w:hAnsi="Book Antiqua"/>
          <w:sz w:val="23"/>
          <w:szCs w:val="23"/>
          <w:lang w:val="en-PH"/>
        </w:rPr>
        <w:t xml:space="preserve"> M</w:t>
      </w:r>
      <w:r w:rsidRPr="004A2DBF">
        <w:rPr>
          <w:rFonts w:ascii="Book Antiqua" w:hAnsi="Book Antiqua"/>
          <w:sz w:val="23"/>
          <w:szCs w:val="23"/>
          <w:lang w:val="en-PH"/>
        </w:rPr>
        <w:t>ayo 1954 sa Spiritual Assembly ng Germany at Austria</w:t>
      </w:r>
    </w:p>
    <w:p w14:paraId="1B08C1B1" w14:textId="77777777" w:rsidR="00B358F9" w:rsidRPr="004A2DBF" w:rsidRDefault="00B358F9" w:rsidP="004A2DBF">
      <w:pPr>
        <w:spacing w:line="276" w:lineRule="auto"/>
        <w:rPr>
          <w:rFonts w:ascii="Book Antiqua" w:hAnsi="Book Antiqua"/>
          <w:sz w:val="23"/>
          <w:szCs w:val="23"/>
          <w:lang w:val="en-PH"/>
        </w:rPr>
      </w:pPr>
    </w:p>
    <w:p w14:paraId="39FB6577" w14:textId="77777777" w:rsidR="00B358F9" w:rsidRPr="004A2DBF" w:rsidRDefault="00B358F9" w:rsidP="004A2DBF">
      <w:pPr>
        <w:spacing w:line="276" w:lineRule="auto"/>
        <w:rPr>
          <w:rFonts w:ascii="Book Antiqua" w:hAnsi="Book Antiqua"/>
          <w:sz w:val="23"/>
          <w:szCs w:val="23"/>
          <w:lang w:val="en-PH"/>
        </w:rPr>
      </w:pPr>
    </w:p>
    <w:p w14:paraId="7C70489D" w14:textId="77777777" w:rsidR="00B358F9" w:rsidRPr="004A2DBF" w:rsidRDefault="00B358F9"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mga Liham na Isinulat ng o sa ngalan ng Universal House of Justice</w:t>
      </w:r>
    </w:p>
    <w:p w14:paraId="7A9EACB0" w14:textId="77777777" w:rsidR="00B358F9" w:rsidRPr="004A2DBF" w:rsidRDefault="00B358F9" w:rsidP="004A2DBF">
      <w:pPr>
        <w:spacing w:line="276" w:lineRule="auto"/>
        <w:rPr>
          <w:rFonts w:ascii="Book Antiqua" w:hAnsi="Book Antiqua"/>
          <w:sz w:val="23"/>
          <w:szCs w:val="23"/>
          <w:lang w:val="en-PH"/>
        </w:rPr>
      </w:pPr>
    </w:p>
    <w:p w14:paraId="3453CD4E" w14:textId="77777777" w:rsidR="00B358F9" w:rsidRPr="004A2DBF" w:rsidRDefault="00B358F9" w:rsidP="004A2DBF">
      <w:pPr>
        <w:spacing w:line="276" w:lineRule="auto"/>
        <w:rPr>
          <w:rFonts w:ascii="Book Antiqua" w:hAnsi="Book Antiqua"/>
          <w:sz w:val="23"/>
          <w:szCs w:val="23"/>
          <w:lang w:val="en-PH"/>
        </w:rPr>
      </w:pPr>
    </w:p>
    <w:p w14:paraId="0DF7FC6F" w14:textId="77777777" w:rsidR="00B358F9" w:rsidRPr="004A2DBF" w:rsidRDefault="008209C1"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[53]</w:t>
      </w:r>
      <w:r w:rsidRPr="004A2DBF">
        <w:rPr>
          <w:rFonts w:ascii="Book Antiqua" w:hAnsi="Book Antiqua"/>
          <w:sz w:val="23"/>
          <w:szCs w:val="23"/>
          <w:lang w:val="en-PH"/>
        </w:rPr>
        <w:tab/>
      </w:r>
      <w:r w:rsidRPr="004A2DBF">
        <w:rPr>
          <w:rFonts w:ascii="Book Antiqua" w:hAnsi="Book Antiqua"/>
          <w:sz w:val="23"/>
          <w:szCs w:val="23"/>
          <w:lang w:val="en-PH"/>
        </w:rPr>
        <w:tab/>
        <w:t xml:space="preserve">Ang saligang nakasasaklaw sa lahat ay ang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hindi inaanyayahan sa Nineteen Day Feast. Kung sa Persia ay nangyari na may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dumalo sa Nineteen Day Feast ito ay isang kataliwasan at hindi ito ang alituntunin. Malinaw na nauunawaan sa Persia na kung sakaling may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di-sinasadyang napadalo sa Nineteen Day Feast, pakikitunguhan siya nang buong paggalang. Ngunit ganoo d in kahalaga na maunawaan ng mga kaibigan na hindi sila dapat mag-anyaya ng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sa tanging okasyon na ito, na itinalaga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hindi lamang para sa pang-espiritwal na pananariwa at pagkakaisa, ngunit gayundin sa pagsasanggunian ng Spiritual Assembly at ng lupon ng mga mananampalataya hinggil sa mga sariling gawain ng pamayanan.</w:t>
      </w:r>
    </w:p>
    <w:p w14:paraId="7D9BF2A8" w14:textId="77777777" w:rsidR="008209C1" w:rsidRPr="004A2DBF" w:rsidRDefault="008209C1"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 xml:space="preserve">Ika-4 ng Pebrero 1974, isinulat ng Universal House of Justice sa isang Local Spiritual Assembly </w:t>
      </w:r>
    </w:p>
    <w:p w14:paraId="62B90A0B" w14:textId="77777777" w:rsidR="008209C1" w:rsidRPr="004A2DBF" w:rsidRDefault="008209C1" w:rsidP="004A2DBF">
      <w:pPr>
        <w:spacing w:line="276" w:lineRule="auto"/>
        <w:rPr>
          <w:rFonts w:ascii="Book Antiqua" w:hAnsi="Book Antiqua"/>
          <w:sz w:val="23"/>
          <w:szCs w:val="23"/>
          <w:lang w:val="en-PH"/>
        </w:rPr>
      </w:pPr>
    </w:p>
    <w:p w14:paraId="6FC3414D" w14:textId="77777777" w:rsidR="008209C1" w:rsidRPr="004A2DBF" w:rsidRDefault="008209C1" w:rsidP="004A2DBF">
      <w:pPr>
        <w:spacing w:line="276" w:lineRule="auto"/>
        <w:rPr>
          <w:rFonts w:ascii="Book Antiqua" w:hAnsi="Book Antiqua"/>
          <w:sz w:val="23"/>
          <w:szCs w:val="23"/>
          <w:lang w:val="en-PH"/>
        </w:rPr>
      </w:pPr>
    </w:p>
    <w:p w14:paraId="30AD2A19" w14:textId="77777777" w:rsidR="008209C1" w:rsidRPr="004A2DBF" w:rsidRDefault="008209C1"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[54]</w:t>
      </w:r>
      <w:r w:rsidRPr="004A2DBF">
        <w:rPr>
          <w:rFonts w:ascii="Book Antiqua" w:hAnsi="Book Antiqua"/>
          <w:sz w:val="23"/>
          <w:szCs w:val="23"/>
          <w:lang w:val="en-PH"/>
        </w:rPr>
        <w:tab/>
      </w:r>
      <w:r w:rsidRPr="004A2DBF">
        <w:rPr>
          <w:rFonts w:ascii="Book Antiqua" w:hAnsi="Book Antiqua"/>
          <w:sz w:val="23"/>
          <w:szCs w:val="23"/>
          <w:lang w:val="en-PH"/>
        </w:rPr>
        <w:tab/>
      </w:r>
      <w:r w:rsidR="00A62A3F" w:rsidRPr="004A2DBF">
        <w:rPr>
          <w:rFonts w:ascii="Book Antiqua" w:hAnsi="Book Antiqua"/>
          <w:sz w:val="23"/>
          <w:szCs w:val="23"/>
          <w:lang w:val="en-PH"/>
        </w:rPr>
        <w:t>Bilang tugon sa inyong l iham noong ika-16 ng Nobyembre 1975 na humihingi ng paliwanag sa isang pahayag ng Guardian na nakalathala sa pahin 367 ng Voulme IV ng “Amr va Khalq”, ... ang kasunod na mga tagubilin ng minamahal na Guardian ay maliwanag na ipinagbabawal ang pagdaol sa mga Nineteen Day Feast ng mga tinanggalan ng mga karapatang bumoto at ang s ipi na nakalathala sa “Amr va Khalq” samakatwid ay dapat palita ng iba pang pahayag ng Guardian.</w:t>
      </w:r>
    </w:p>
    <w:p w14:paraId="7E34D61F" w14:textId="77777777" w:rsidR="00A62A3F" w:rsidRPr="004A2DBF" w:rsidRDefault="00A62A3F"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Ika-24 ng Nobyembre 1975, liham na isinulat ng Universal House of Justice sa International Teaching Centre</w:t>
      </w:r>
    </w:p>
    <w:p w14:paraId="4C0769AF" w14:textId="77777777" w:rsidR="00A62A3F" w:rsidRPr="004A2DBF" w:rsidRDefault="00A62A3F" w:rsidP="004A2DBF">
      <w:pPr>
        <w:spacing w:line="276" w:lineRule="auto"/>
        <w:rPr>
          <w:rFonts w:ascii="Book Antiqua" w:hAnsi="Book Antiqua"/>
          <w:sz w:val="23"/>
          <w:szCs w:val="23"/>
          <w:lang w:val="en-PH"/>
        </w:rPr>
      </w:pPr>
    </w:p>
    <w:p w14:paraId="536E3351" w14:textId="77777777" w:rsidR="00A62A3F" w:rsidRPr="004A2DBF" w:rsidRDefault="00A62A3F" w:rsidP="004A2DBF">
      <w:pPr>
        <w:spacing w:line="276" w:lineRule="auto"/>
        <w:rPr>
          <w:rFonts w:ascii="Book Antiqua" w:hAnsi="Book Antiqua"/>
          <w:sz w:val="23"/>
          <w:szCs w:val="23"/>
          <w:lang w:val="en-PH"/>
        </w:rPr>
      </w:pPr>
    </w:p>
    <w:p w14:paraId="45B394F9" w14:textId="77777777" w:rsidR="00A62A3F" w:rsidRPr="004A2DBF" w:rsidRDefault="00A62A3F"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[55]</w:t>
      </w:r>
      <w:r w:rsidRPr="004A2DBF">
        <w:rPr>
          <w:rFonts w:ascii="Book Antiqua" w:hAnsi="Book Antiqua"/>
          <w:sz w:val="23"/>
          <w:szCs w:val="23"/>
          <w:lang w:val="en-PH"/>
        </w:rPr>
        <w:tab/>
      </w:r>
      <w:r w:rsidRPr="004A2DBF">
        <w:rPr>
          <w:rFonts w:ascii="Book Antiqua" w:hAnsi="Book Antiqua"/>
          <w:sz w:val="23"/>
          <w:szCs w:val="23"/>
          <w:lang w:val="en-PH"/>
        </w:rPr>
        <w:tab/>
        <w:t xml:space="preserve">Ang pangunahing bagay na dapat tandaan ay ang grupo ay hindi isang pampangasiwaang institusyon sa loob ng Pampangasiwaang Kaayusan ng </w:t>
      </w:r>
      <w:r w:rsidR="00C93374" w:rsidRPr="004A2DBF">
        <w:rPr>
          <w:rFonts w:ascii="Book Antiqua" w:hAnsi="Book Antiqua"/>
          <w:sz w:val="23"/>
          <w:szCs w:val="23"/>
          <w:lang w:val="en-PH"/>
        </w:rPr>
        <w:t>Bahá’í</w:t>
      </w:r>
      <w:r w:rsidRPr="004A2DBF">
        <w:rPr>
          <w:rFonts w:ascii="Book Antiqua" w:hAnsi="Book Antiqua"/>
          <w:sz w:val="23"/>
          <w:szCs w:val="23"/>
          <w:lang w:val="en-PH"/>
        </w:rPr>
        <w:t>: ngunit ito ay binhi ng isang Local Spiritual Assembly at habang napapasailalim sa tahas na kapangyarihan ng National Spiritual Assembly dapat itong himukin na ihanda ang sarili nito para sa panahon sa maitatatag nito ang banal na institutsyon na iyon. Walang anumang pagtutol sa paghahalal nito ng mga opisyal nito tulad ng kalihim, tagapangulo at ingat-yaman, sa pagdaraos n ito ng mga Nineteen Day Feast at pagdiriwang ng mga Banal na Araw, sa paglulunsad ng mga gawaing pagtuturo at pagpapalawak, basta palagi lamang nauunawaan na ang nangngasiwang awtoridad ay ang National Assembly at hindi ang grupo mismo.</w:t>
      </w:r>
    </w:p>
    <w:p w14:paraId="1566F98A" w14:textId="77777777" w:rsidR="00A62A3F" w:rsidRPr="004A2DBF" w:rsidRDefault="00A62A3F"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Ika-13 ng Hunyo 1974, isinulat sa ngalan ng Universal House of Justice sa National Spiritual Assembly ng Paraguay.</w:t>
      </w:r>
    </w:p>
    <w:p w14:paraId="2A7FD7E2" w14:textId="77777777" w:rsidR="00A62A3F" w:rsidRPr="004A2DBF" w:rsidRDefault="00A62A3F" w:rsidP="004A2DBF">
      <w:pPr>
        <w:spacing w:line="276" w:lineRule="auto"/>
        <w:rPr>
          <w:rFonts w:ascii="Book Antiqua" w:hAnsi="Book Antiqua"/>
          <w:sz w:val="23"/>
          <w:szCs w:val="23"/>
          <w:lang w:val="en-PH"/>
        </w:rPr>
      </w:pPr>
    </w:p>
    <w:p w14:paraId="0589CE26" w14:textId="77777777" w:rsidR="00A62A3F" w:rsidRPr="004A2DBF" w:rsidRDefault="00A62A3F" w:rsidP="004A2DBF">
      <w:pPr>
        <w:spacing w:line="276" w:lineRule="auto"/>
        <w:rPr>
          <w:rFonts w:ascii="Book Antiqua" w:hAnsi="Book Antiqua"/>
          <w:sz w:val="23"/>
          <w:szCs w:val="23"/>
          <w:lang w:val="en-PH"/>
        </w:rPr>
      </w:pPr>
    </w:p>
    <w:p w14:paraId="12B64181" w14:textId="77777777" w:rsidR="00A62A3F" w:rsidRPr="004A2DBF" w:rsidRDefault="00A62A3F"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[56]</w:t>
      </w:r>
      <w:r w:rsidRPr="004A2DBF">
        <w:rPr>
          <w:rFonts w:ascii="Book Antiqua" w:hAnsi="Book Antiqua"/>
          <w:sz w:val="23"/>
          <w:szCs w:val="23"/>
          <w:lang w:val="en-PH"/>
        </w:rPr>
        <w:tab/>
      </w:r>
      <w:r w:rsidRPr="004A2DBF">
        <w:rPr>
          <w:rFonts w:ascii="Book Antiqua" w:hAnsi="Book Antiqua"/>
          <w:sz w:val="23"/>
          <w:szCs w:val="23"/>
          <w:lang w:val="en-PH"/>
        </w:rPr>
        <w:tab/>
        <w:t xml:space="preserve">Maaaring ipaliwanag, sa magandang paraan, na ang Nineteen Day Feast ay isang ganap na pribadong pangrelihiyon at lokal na okasyon para sa pamaynang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kung kailan ay tinatalakay ang pansarili nitong mga kapakanan at nagtitipon-tipon ang mga miyembro nito para sa personal na mabuting samahan at para sa pagsamba. Hindi dapat palakihin ang bagay na ito dahil talaga namang walang inililihim tungkol sa Feast ngunit isinaayos ito para sa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lamang.</w:t>
      </w:r>
    </w:p>
    <w:p w14:paraId="74FBA017" w14:textId="77777777" w:rsidR="00A62A3F" w:rsidRPr="004A2DBF" w:rsidRDefault="0080222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Ika-4 ng Nobyembre 1976, isinulat sa ngalan ng Universal House of Justice sa National Spiritual Assembly of Belgium</w:t>
      </w:r>
    </w:p>
    <w:p w14:paraId="74399554" w14:textId="77777777" w:rsidR="0080222C" w:rsidRPr="004A2DBF" w:rsidRDefault="0080222C" w:rsidP="004A2DBF">
      <w:pPr>
        <w:spacing w:line="276" w:lineRule="auto"/>
        <w:rPr>
          <w:rFonts w:ascii="Book Antiqua" w:hAnsi="Book Antiqua"/>
          <w:sz w:val="23"/>
          <w:szCs w:val="23"/>
          <w:lang w:val="en-PH"/>
        </w:rPr>
      </w:pPr>
    </w:p>
    <w:p w14:paraId="6022A4D6" w14:textId="77777777" w:rsidR="0080222C" w:rsidRPr="004A2DBF" w:rsidRDefault="0080222C" w:rsidP="004A2DBF">
      <w:pPr>
        <w:spacing w:line="276" w:lineRule="auto"/>
        <w:rPr>
          <w:rFonts w:ascii="Book Antiqua" w:hAnsi="Book Antiqua"/>
          <w:sz w:val="23"/>
          <w:szCs w:val="23"/>
          <w:lang w:val="en-PH"/>
        </w:rPr>
      </w:pPr>
    </w:p>
    <w:p w14:paraId="2C1A802F" w14:textId="77777777" w:rsidR="0080222C" w:rsidRPr="004A2DBF" w:rsidRDefault="0080222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[57]</w:t>
      </w:r>
      <w:r w:rsidRPr="004A2DBF">
        <w:rPr>
          <w:rFonts w:ascii="Book Antiqua" w:hAnsi="Book Antiqua"/>
          <w:sz w:val="23"/>
          <w:szCs w:val="23"/>
          <w:lang w:val="en-PH"/>
        </w:rPr>
        <w:tab/>
      </w:r>
      <w:r w:rsidRPr="004A2DBF">
        <w:rPr>
          <w:rFonts w:ascii="Book Antiqua" w:hAnsi="Book Antiqua"/>
          <w:sz w:val="23"/>
          <w:szCs w:val="23"/>
          <w:lang w:val="en-PH"/>
        </w:rPr>
        <w:tab/>
        <w:t xml:space="preserve">Tungkol sa Nineteen Day Feast, ang saligang sinusunod ng lahat ay ang mga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hindi inaanyayahang dumalo at kung tatanungin ka tungkol di to maaari mong ipaliwanag na ang pangunahing katangian ng Feast ay pansarili at pampangasiwaan. Sa loob ng panaho ng pagsasanggunian dapat magkaroon ng ganap na kalayaan ang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upang ibahagi ang kanilang mga pananaw hinggil sa mga gawain ng Pananampalataya, na hindimahihiyang magsalita dahil sa naririnig sila ng isang taong hindi pa tinatanggap si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at dahil doon ay baka magkaroon siya ng maling pagkaunawa sa Pananampalataya. Mahihiya rin naman ang sinumang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mahusay makmiramdam kung bigla na lang siyang papasok sa usapan ng mga detalyadong gawain ng pamayanang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hindi naman siya bahagi n ito. Kadalasan ay mauunawaan naman ng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gustong dumalo sa Feast kung ipapaliwanag ang b agay na ito.</w:t>
      </w:r>
    </w:p>
    <w:p w14:paraId="0FB447C5" w14:textId="77777777" w:rsidR="0080222C" w:rsidRPr="004A2DBF" w:rsidRDefault="0080222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Ika-12 ng Agosto 1981, isinulat sa ngalan ng Universal House of Justice sa isang mananampalataya</w:t>
      </w:r>
    </w:p>
    <w:p w14:paraId="123208FE" w14:textId="77777777" w:rsidR="0080222C" w:rsidRPr="004A2DBF" w:rsidRDefault="0080222C" w:rsidP="004A2DBF">
      <w:pPr>
        <w:spacing w:line="276" w:lineRule="auto"/>
        <w:rPr>
          <w:rFonts w:ascii="Book Antiqua" w:hAnsi="Book Antiqua"/>
          <w:sz w:val="23"/>
          <w:szCs w:val="23"/>
          <w:lang w:val="en-PH"/>
        </w:rPr>
      </w:pPr>
    </w:p>
    <w:p w14:paraId="248FA322" w14:textId="77777777" w:rsidR="0080222C" w:rsidRPr="004A2DBF" w:rsidRDefault="0080222C" w:rsidP="004A2DBF">
      <w:pPr>
        <w:spacing w:line="276" w:lineRule="auto"/>
        <w:rPr>
          <w:rFonts w:ascii="Book Antiqua" w:hAnsi="Book Antiqua"/>
          <w:sz w:val="23"/>
          <w:szCs w:val="23"/>
          <w:lang w:val="en-PH"/>
        </w:rPr>
      </w:pPr>
    </w:p>
    <w:p w14:paraId="3572254C" w14:textId="77777777" w:rsidR="0080222C" w:rsidRPr="004A2DBF" w:rsidRDefault="0080222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[58]</w:t>
      </w:r>
      <w:r w:rsidRPr="004A2DBF">
        <w:rPr>
          <w:rFonts w:ascii="Book Antiqua" w:hAnsi="Book Antiqua"/>
          <w:sz w:val="23"/>
          <w:szCs w:val="23"/>
          <w:lang w:val="en-PH"/>
        </w:rPr>
        <w:tab/>
      </w:r>
      <w:r w:rsidRPr="004A2DBF">
        <w:rPr>
          <w:rFonts w:ascii="Book Antiqua" w:hAnsi="Book Antiqua"/>
          <w:sz w:val="23"/>
          <w:szCs w:val="23"/>
          <w:lang w:val="en-PH"/>
        </w:rPr>
        <w:tab/>
        <w:t>Ang sumusunod na patnubay tungkol sa pagksang ito ay ipinadala ng House of Justice sa isang mananampalataya noong ika-24 ng Marso 1970:</w:t>
      </w:r>
    </w:p>
    <w:p w14:paraId="770D9532" w14:textId="77777777" w:rsidR="0080222C" w:rsidRPr="004A2DBF" w:rsidRDefault="0080222C" w:rsidP="004A2DBF">
      <w:pPr>
        <w:spacing w:line="276" w:lineRule="auto"/>
        <w:ind w:left="720"/>
        <w:rPr>
          <w:rFonts w:ascii="Book Antiqua" w:hAnsi="Book Antiqua"/>
          <w:sz w:val="23"/>
          <w:szCs w:val="23"/>
          <w:lang w:val="en-PH"/>
        </w:rPr>
      </w:pPr>
      <w:r w:rsidRPr="004A2DBF">
        <w:rPr>
          <w:rFonts w:ascii="Book Antiqua" w:hAnsi="Book Antiqua"/>
          <w:sz w:val="23"/>
          <w:szCs w:val="23"/>
          <w:lang w:val="en-PH"/>
        </w:rPr>
        <w:t xml:space="preserve">... Kung may dumating man na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sa Feast hindi siya dapat paalisin; bagkus ay dapat ipagpaliban ng Assembly ang bahagi ng Feast na pagsasanggunian at dapat tanggapin nang magiliw ang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w:t>
      </w:r>
    </w:p>
    <w:p w14:paraId="5F218F08" w14:textId="77777777" w:rsidR="0080222C" w:rsidRPr="004A2DBF" w:rsidRDefault="0080222C" w:rsidP="004A2DBF">
      <w:pPr>
        <w:spacing w:line="276" w:lineRule="auto"/>
        <w:rPr>
          <w:rFonts w:ascii="Book Antiqua" w:hAnsi="Book Antiqua"/>
          <w:sz w:val="23"/>
          <w:szCs w:val="23"/>
          <w:lang w:val="en-PH"/>
        </w:rPr>
      </w:pPr>
      <w:r w:rsidRPr="004A2DBF">
        <w:rPr>
          <w:rFonts w:ascii="Book Antiqua" w:hAnsi="Book Antiqua"/>
          <w:sz w:val="23"/>
          <w:szCs w:val="23"/>
          <w:lang w:val="en-PH"/>
        </w:rPr>
        <w:tab/>
        <w:t xml:space="preserve">Tiyak na alam mo ang tagubilin na ito. Gayundin, kung paminsan-minsan ay gaganapin ang Feast sa tahanan ng pamilya na ang kabiyak ay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napakawalang-galang naman kung hindi man lang padadaluhin sa mga bahaging panlipunan at pang-espiritwal ng Feast ang miyembro ng pamilya na hindi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25790717" w14:textId="77777777" w:rsidR="0080222C" w:rsidRPr="004A2DBF" w:rsidRDefault="0080222C"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Ika-8 ng Enero, isinulat sa ngalan ng Universal House of Justice sa National Spiritual Assembly ng Australia</w:t>
      </w:r>
    </w:p>
    <w:p w14:paraId="2F11C763" w14:textId="77777777" w:rsidR="0080222C" w:rsidRPr="004A2DBF" w:rsidRDefault="0080222C" w:rsidP="004A2DBF">
      <w:pPr>
        <w:spacing w:line="276" w:lineRule="auto"/>
        <w:rPr>
          <w:rFonts w:ascii="Book Antiqua" w:hAnsi="Book Antiqua"/>
          <w:sz w:val="23"/>
          <w:szCs w:val="23"/>
          <w:lang w:val="en-PH"/>
        </w:rPr>
      </w:pPr>
    </w:p>
    <w:p w14:paraId="581AE61F" w14:textId="77777777" w:rsidR="0080222C" w:rsidRPr="004A2DBF" w:rsidRDefault="0080222C" w:rsidP="004A2DBF">
      <w:pPr>
        <w:spacing w:line="276" w:lineRule="auto"/>
        <w:rPr>
          <w:rFonts w:ascii="Book Antiqua" w:hAnsi="Book Antiqua"/>
          <w:sz w:val="23"/>
          <w:szCs w:val="23"/>
          <w:lang w:val="en-PH"/>
        </w:rPr>
      </w:pPr>
    </w:p>
    <w:p w14:paraId="1AFB2634" w14:textId="77777777" w:rsidR="0080222C" w:rsidRPr="004A2DBF" w:rsidRDefault="0080222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[59]</w:t>
      </w:r>
      <w:r w:rsidRPr="004A2DBF">
        <w:rPr>
          <w:rFonts w:ascii="Book Antiqua" w:hAnsi="Book Antiqua"/>
          <w:sz w:val="23"/>
          <w:szCs w:val="23"/>
          <w:lang w:val="en-PH"/>
        </w:rPr>
        <w:tab/>
      </w:r>
      <w:r w:rsidR="00945293" w:rsidRPr="004A2DBF">
        <w:rPr>
          <w:rFonts w:ascii="Book Antiqua" w:hAnsi="Book Antiqua"/>
          <w:sz w:val="23"/>
          <w:szCs w:val="23"/>
          <w:lang w:val="en-PH"/>
        </w:rPr>
        <w:t xml:space="preserve">... kung may dumating man sa Nineteen Day Feast na hindi </w:t>
      </w:r>
      <w:r w:rsidR="00C93374" w:rsidRPr="004A2DBF">
        <w:rPr>
          <w:rFonts w:ascii="Book Antiqua" w:hAnsi="Book Antiqua"/>
          <w:sz w:val="23"/>
          <w:szCs w:val="23"/>
          <w:lang w:val="en-PH"/>
        </w:rPr>
        <w:t>Bahá’í</w:t>
      </w:r>
      <w:r w:rsidR="00945293" w:rsidRPr="004A2DBF">
        <w:rPr>
          <w:rFonts w:ascii="Book Antiqua" w:hAnsi="Book Antiqua"/>
          <w:sz w:val="23"/>
          <w:szCs w:val="23"/>
          <w:lang w:val="en-PH"/>
        </w:rPr>
        <w:t xml:space="preserve">, dapat siyang magiliw na tanggapin ngunit ang isang </w:t>
      </w:r>
      <w:r w:rsidR="00C93374" w:rsidRPr="004A2DBF">
        <w:rPr>
          <w:rFonts w:ascii="Book Antiqua" w:hAnsi="Book Antiqua"/>
          <w:sz w:val="23"/>
          <w:szCs w:val="23"/>
          <w:lang w:val="en-PH"/>
        </w:rPr>
        <w:t>Bahá’í</w:t>
      </w:r>
      <w:r w:rsidR="00945293" w:rsidRPr="004A2DBF">
        <w:rPr>
          <w:rFonts w:ascii="Book Antiqua" w:hAnsi="Book Antiqua"/>
          <w:sz w:val="23"/>
          <w:szCs w:val="23"/>
          <w:lang w:val="en-PH"/>
        </w:rPr>
        <w:t xml:space="preserve"> ay hindi dapat mag-anyaya ng hindi </w:t>
      </w:r>
      <w:r w:rsidR="00C93374" w:rsidRPr="004A2DBF">
        <w:rPr>
          <w:rFonts w:ascii="Book Antiqua" w:hAnsi="Book Antiqua"/>
          <w:sz w:val="23"/>
          <w:szCs w:val="23"/>
          <w:lang w:val="en-PH"/>
        </w:rPr>
        <w:t>Bahá’í</w:t>
      </w:r>
      <w:r w:rsidR="00945293" w:rsidRPr="004A2DBF">
        <w:rPr>
          <w:rFonts w:ascii="Book Antiqua" w:hAnsi="Book Antiqua"/>
          <w:sz w:val="23"/>
          <w:szCs w:val="23"/>
          <w:lang w:val="en-PH"/>
        </w:rPr>
        <w:t xml:space="preserve"> na dumalo dito. Mula sa lahat ng n auna ay makikita na ang paglutas sa suliraning ito ay sa pamamagitan ng mapagmahal na edukasyon.</w:t>
      </w:r>
    </w:p>
    <w:p w14:paraId="2FF564CB" w14:textId="77777777" w:rsidR="00945293" w:rsidRDefault="00945293"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Enero 1985, isinulat sa ngalan ng Universal House of Justice sa isang mananampalataya</w:t>
      </w:r>
    </w:p>
    <w:p w14:paraId="742899A8" w14:textId="77777777" w:rsidR="00D7540D" w:rsidRDefault="00D7540D" w:rsidP="004A2DBF">
      <w:pPr>
        <w:spacing w:line="276" w:lineRule="auto"/>
        <w:ind w:left="1440"/>
        <w:rPr>
          <w:rFonts w:ascii="Book Antiqua" w:hAnsi="Book Antiqua"/>
          <w:sz w:val="23"/>
          <w:szCs w:val="23"/>
          <w:lang w:val="en-PH"/>
        </w:rPr>
      </w:pPr>
    </w:p>
    <w:p w14:paraId="549BC109" w14:textId="77777777" w:rsidR="00D7540D" w:rsidRDefault="00D7540D" w:rsidP="004A2DBF">
      <w:pPr>
        <w:spacing w:line="276" w:lineRule="auto"/>
        <w:ind w:left="1440"/>
        <w:rPr>
          <w:rFonts w:ascii="Book Antiqua" w:hAnsi="Book Antiqua"/>
          <w:sz w:val="23"/>
          <w:szCs w:val="23"/>
          <w:lang w:val="en-PH"/>
        </w:rPr>
      </w:pPr>
    </w:p>
    <w:p w14:paraId="76494B9C" w14:textId="77777777" w:rsidR="00D7540D" w:rsidRDefault="00D7540D" w:rsidP="004A2DBF">
      <w:pPr>
        <w:spacing w:line="276" w:lineRule="auto"/>
        <w:ind w:left="1440"/>
        <w:rPr>
          <w:rFonts w:ascii="Book Antiqua" w:hAnsi="Book Antiqua"/>
          <w:sz w:val="23"/>
          <w:szCs w:val="23"/>
          <w:lang w:val="en-PH"/>
        </w:rPr>
      </w:pPr>
    </w:p>
    <w:p w14:paraId="74E69B9A" w14:textId="77777777" w:rsidR="00D7540D" w:rsidRPr="004A2DBF" w:rsidRDefault="00D7540D" w:rsidP="004A2DBF">
      <w:pPr>
        <w:spacing w:line="276" w:lineRule="auto"/>
        <w:ind w:left="1440"/>
        <w:rPr>
          <w:rFonts w:ascii="Book Antiqua" w:hAnsi="Book Antiqua"/>
          <w:sz w:val="23"/>
          <w:szCs w:val="23"/>
          <w:lang w:val="en-PH"/>
        </w:rPr>
      </w:pPr>
    </w:p>
    <w:p w14:paraId="4DEC4D91" w14:textId="77777777" w:rsidR="00945293" w:rsidRPr="004A2DBF" w:rsidRDefault="00945293"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VII.  Mga Kabataan at mga Bata sa Feast</w:t>
      </w:r>
    </w:p>
    <w:p w14:paraId="7D689FCB" w14:textId="77777777" w:rsidR="00945293" w:rsidRPr="004A2DBF" w:rsidRDefault="00945293" w:rsidP="004A2DBF">
      <w:pPr>
        <w:spacing w:line="276" w:lineRule="auto"/>
        <w:jc w:val="center"/>
        <w:rPr>
          <w:rFonts w:ascii="Book Antiqua" w:hAnsi="Book Antiqua"/>
          <w:b/>
          <w:sz w:val="23"/>
          <w:szCs w:val="23"/>
          <w:lang w:val="en-PH"/>
        </w:rPr>
      </w:pPr>
    </w:p>
    <w:p w14:paraId="31C73312" w14:textId="77777777" w:rsidR="00945293" w:rsidRPr="004A2DBF" w:rsidRDefault="00945293" w:rsidP="004A2DBF">
      <w:pPr>
        <w:spacing w:line="276" w:lineRule="auto"/>
        <w:jc w:val="center"/>
        <w:rPr>
          <w:rFonts w:ascii="Book Antiqua" w:hAnsi="Book Antiqua"/>
          <w:b/>
          <w:sz w:val="23"/>
          <w:szCs w:val="23"/>
          <w:lang w:val="en-PH"/>
        </w:rPr>
      </w:pPr>
    </w:p>
    <w:p w14:paraId="41FF0AFC" w14:textId="77777777" w:rsidR="00945293" w:rsidRPr="004A2DBF" w:rsidRDefault="00945293"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mga Liham na Isinulat ng o sa ngalan ng Universal House of Justice</w:t>
      </w:r>
    </w:p>
    <w:p w14:paraId="70555064" w14:textId="77777777" w:rsidR="00945293" w:rsidRPr="004A2DBF" w:rsidRDefault="00945293" w:rsidP="004A2DBF">
      <w:pPr>
        <w:spacing w:line="276" w:lineRule="auto"/>
        <w:rPr>
          <w:rFonts w:ascii="Book Antiqua" w:hAnsi="Book Antiqua"/>
          <w:sz w:val="23"/>
          <w:szCs w:val="23"/>
          <w:lang w:val="en-PH"/>
        </w:rPr>
      </w:pPr>
    </w:p>
    <w:p w14:paraId="13FA0D48" w14:textId="77777777" w:rsidR="00945293" w:rsidRPr="004A2DBF" w:rsidRDefault="00945293" w:rsidP="004A2DBF">
      <w:pPr>
        <w:spacing w:line="276" w:lineRule="auto"/>
        <w:rPr>
          <w:rFonts w:ascii="Book Antiqua" w:hAnsi="Book Antiqua"/>
          <w:sz w:val="23"/>
          <w:szCs w:val="23"/>
          <w:lang w:val="en-PH"/>
        </w:rPr>
      </w:pPr>
    </w:p>
    <w:p w14:paraId="7ADC4DDB" w14:textId="77777777" w:rsidR="00945293" w:rsidRPr="004A2DBF" w:rsidRDefault="008B379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[60]</w:t>
      </w:r>
      <w:r w:rsidRPr="004A2DBF">
        <w:rPr>
          <w:rFonts w:ascii="Book Antiqua" w:hAnsi="Book Antiqua"/>
          <w:sz w:val="23"/>
          <w:szCs w:val="23"/>
          <w:lang w:val="en-PH"/>
        </w:rPr>
        <w:tab/>
      </w:r>
      <w:r w:rsidRPr="004A2DBF">
        <w:rPr>
          <w:rFonts w:ascii="Book Antiqua" w:hAnsi="Book Antiqua"/>
          <w:sz w:val="23"/>
          <w:szCs w:val="23"/>
          <w:lang w:val="en-PH"/>
        </w:rPr>
        <w:tab/>
        <w:t xml:space="preserve">Tungkol sa inyong tanong kung ang mga bata na wala pa sa labinlimang taong gulang na ang mgam agulang ay hindi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maaari bang dumalo sa mga Nineteen Day Feast at iba pang mga gawain para lamang sa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kung itinuturing naman ng mga bata ang kanilang mga sarili bilang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ang ganitong mga bata ay maaaring pahintulutang dumalo sa mga pagtitipon 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kung sila ay pinapayagan ng kanilang mga magulang. Ngunit ito ay para lamang sa mga bata na wala pa sa labinlimang taong gulang.</w:t>
      </w:r>
    </w:p>
    <w:p w14:paraId="70A3CE6E" w14:textId="77777777" w:rsidR="008B3794" w:rsidRPr="004A2DBF" w:rsidRDefault="008B3794"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Ika-4 ng Agoste 1970, isinulat ng Universal House of Justice sa National Spiritual Assembly ng Nicaragua</w:t>
      </w:r>
    </w:p>
    <w:p w14:paraId="5733462C" w14:textId="77777777" w:rsidR="008B3794" w:rsidRPr="004A2DBF" w:rsidRDefault="008B3794" w:rsidP="004A2DBF">
      <w:pPr>
        <w:spacing w:line="276" w:lineRule="auto"/>
        <w:rPr>
          <w:rFonts w:ascii="Book Antiqua" w:hAnsi="Book Antiqua"/>
          <w:sz w:val="23"/>
          <w:szCs w:val="23"/>
          <w:lang w:val="en-PH"/>
        </w:rPr>
      </w:pPr>
    </w:p>
    <w:p w14:paraId="6517FBB2" w14:textId="77777777" w:rsidR="008B3794" w:rsidRPr="004A2DBF" w:rsidRDefault="008B3794" w:rsidP="004A2DBF">
      <w:pPr>
        <w:spacing w:line="276" w:lineRule="auto"/>
        <w:rPr>
          <w:rFonts w:ascii="Book Antiqua" w:hAnsi="Book Antiqua"/>
          <w:sz w:val="23"/>
          <w:szCs w:val="23"/>
          <w:lang w:val="en-PH"/>
        </w:rPr>
      </w:pPr>
    </w:p>
    <w:p w14:paraId="641FC337" w14:textId="77777777" w:rsidR="008B3794" w:rsidRPr="004A2DBF" w:rsidRDefault="008B3794"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[61]</w:t>
      </w:r>
      <w:r w:rsidRPr="004A2DBF">
        <w:rPr>
          <w:rFonts w:ascii="Book Antiqua" w:hAnsi="Book Antiqua"/>
          <w:sz w:val="23"/>
          <w:szCs w:val="23"/>
          <w:lang w:val="en-PH"/>
        </w:rPr>
        <w:tab/>
      </w:r>
      <w:r w:rsidRPr="004A2DBF">
        <w:rPr>
          <w:rFonts w:ascii="Book Antiqua" w:hAnsi="Book Antiqua"/>
          <w:sz w:val="23"/>
          <w:szCs w:val="23"/>
          <w:lang w:val="en-PH"/>
        </w:rPr>
        <w:tab/>
        <w:t xml:space="preserve">Tungkol sa paghahayag ng pagtanggap sa Pananampalataya ng mga kabataan na wala pa sa edad ng 18 ... maaari nating tanggapin ang bata na m ay edad na 15 at pataas bilang isang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kahith na hindi pumapayag ang kaniyang mga magulang at umiiral ito kahit na sa batas ng Finland ay hindi sila maaaring mailipat nang opisyal sa talaan ng </w:t>
      </w:r>
      <w:r w:rsidR="00C93374" w:rsidRPr="004A2DBF">
        <w:rPr>
          <w:rFonts w:ascii="Book Antiqua" w:hAnsi="Book Antiqua"/>
          <w:sz w:val="23"/>
          <w:szCs w:val="23"/>
          <w:lang w:val="en-PH"/>
        </w:rPr>
        <w:t>Bahá’í</w:t>
      </w:r>
      <w:r w:rsidRPr="004A2DBF">
        <w:rPr>
          <w:rFonts w:ascii="Book Antiqua" w:hAnsi="Book Antiqua"/>
          <w:sz w:val="23"/>
          <w:szCs w:val="23"/>
          <w:lang w:val="en-PH"/>
        </w:rPr>
        <w:t>. Samakatwid hindi ninyo dapat ihiwalay ang ganitong mga mananampalataya sa mga Nineteen Day Feast. Ngunit, bagaman hindi dapat magpahikayat</w:t>
      </w:r>
      <w:r w:rsidR="005C3EFA" w:rsidRPr="004A2DBF">
        <w:rPr>
          <w:rFonts w:ascii="Book Antiqua" w:hAnsi="Book Antiqua"/>
          <w:sz w:val="23"/>
          <w:szCs w:val="23"/>
          <w:lang w:val="en-PH"/>
        </w:rPr>
        <w:t xml:space="preserve"> anggayong batang mga mananampalataya sa kanilang panindigan dahil sa pagtutol ng kanilang mga magulang, alang-alang sa pagbibigay-diin ng mga Turo sa paggalang sa m ga magulang at dahil sa batas ng Findalnd, dapat silang sumunod sa kanilang mga magulang hinggil sa pakikilahok sa mga gawaing </w:t>
      </w:r>
      <w:r w:rsidR="00C93374" w:rsidRPr="004A2DBF">
        <w:rPr>
          <w:rFonts w:ascii="Book Antiqua" w:hAnsi="Book Antiqua"/>
          <w:sz w:val="23"/>
          <w:szCs w:val="23"/>
          <w:lang w:val="en-PH"/>
        </w:rPr>
        <w:t>Bahá’í</w:t>
      </w:r>
      <w:r w:rsidR="005C3EFA" w:rsidRPr="004A2DBF">
        <w:rPr>
          <w:rFonts w:ascii="Book Antiqua" w:hAnsi="Book Antiqua"/>
          <w:sz w:val="23"/>
          <w:szCs w:val="23"/>
          <w:lang w:val="en-PH"/>
        </w:rPr>
        <w:t xml:space="preserve">. Ang kanilang layunin ay dapat na unti-unting gisingin sa mga puso ng kanilang mga magulang ang pag-ibig kay </w:t>
      </w:r>
      <w:r w:rsidR="00C93374" w:rsidRPr="004A2DBF">
        <w:rPr>
          <w:rFonts w:ascii="Book Antiqua" w:hAnsi="Book Antiqua"/>
          <w:sz w:val="23"/>
          <w:szCs w:val="23"/>
          <w:lang w:val="en-PH"/>
        </w:rPr>
        <w:t>Bahá’u’lláh</w:t>
      </w:r>
      <w:r w:rsidR="005C3EFA" w:rsidRPr="004A2DBF">
        <w:rPr>
          <w:rFonts w:ascii="Book Antiqua" w:hAnsi="Book Antiqua"/>
          <w:sz w:val="23"/>
          <w:szCs w:val="23"/>
          <w:lang w:val="en-PH"/>
        </w:rPr>
        <w:t xml:space="preserve"> na nagpaalab sa kanila at hindi nila dapat galitin ang kanilang mga magulang hanggang maiiwasan o sa anumang paraan ay magdulot ng di pagkakasundo sa kanilang mga pamilya sa ganitong napakahalagang yugto ng kanilang paglaki.</w:t>
      </w:r>
    </w:p>
    <w:p w14:paraId="3190EFDF" w14:textId="77777777" w:rsidR="005C3EFA" w:rsidRPr="004A2DBF" w:rsidRDefault="005C3EFA"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 ng Marso 1972, isinulat ng Universal House of Justice sa National Spiritual Assembly ng Finland</w:t>
      </w:r>
    </w:p>
    <w:p w14:paraId="204EFE27" w14:textId="77777777" w:rsidR="005C3EFA" w:rsidRPr="004A2DBF" w:rsidRDefault="005C3EFA" w:rsidP="004A2DBF">
      <w:pPr>
        <w:spacing w:line="276" w:lineRule="auto"/>
        <w:rPr>
          <w:rFonts w:ascii="Book Antiqua" w:hAnsi="Book Antiqua"/>
          <w:sz w:val="23"/>
          <w:szCs w:val="23"/>
          <w:lang w:val="en-PH"/>
        </w:rPr>
      </w:pPr>
    </w:p>
    <w:p w14:paraId="1178E43B" w14:textId="77777777" w:rsidR="005C3EFA" w:rsidRPr="004A2DBF" w:rsidRDefault="005C3EFA" w:rsidP="004A2DBF">
      <w:pPr>
        <w:spacing w:line="276" w:lineRule="auto"/>
        <w:rPr>
          <w:rFonts w:ascii="Book Antiqua" w:hAnsi="Book Antiqua"/>
          <w:sz w:val="23"/>
          <w:szCs w:val="23"/>
          <w:lang w:val="en-PH"/>
        </w:rPr>
      </w:pPr>
    </w:p>
    <w:p w14:paraId="65D8588A" w14:textId="77777777" w:rsidR="005C3EFA" w:rsidRPr="004A2DBF" w:rsidRDefault="005C3EFA"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[62]</w:t>
      </w:r>
      <w:r w:rsidRPr="004A2DBF">
        <w:rPr>
          <w:rFonts w:ascii="Book Antiqua" w:hAnsi="Book Antiqua"/>
          <w:sz w:val="23"/>
          <w:szCs w:val="23"/>
          <w:lang w:val="en-PH"/>
        </w:rPr>
        <w:tab/>
      </w:r>
      <w:r w:rsidRPr="004A2DBF">
        <w:rPr>
          <w:rFonts w:ascii="Book Antiqua" w:hAnsi="Book Antiqua"/>
          <w:sz w:val="23"/>
          <w:szCs w:val="23"/>
          <w:lang w:val="en-PH"/>
        </w:rPr>
        <w:tab/>
        <w:t xml:space="preserve">Natanggap ng Universal House of Justice ang inyong liham ng iaka-11 ng Oktubre 1976 na nagtatanong kung ang mga bata na pansamantala o pangmatagalang pinaaalagaan sa tahanan 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maaaring dumalo sa mga g awaing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at hinlingan kaming ipaalam sa inyo na ang ganitong mga bata ay maaaring dumalo sa mga Nineteen Day Feast at iba pang mga gawaing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at di dapat magkaroon ng m agkaibang turing sa kanila at sa mga anak 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sa bagay na ito.</w:t>
      </w:r>
    </w:p>
    <w:p w14:paraId="37C98D4F" w14:textId="77777777" w:rsidR="005C3EFA" w:rsidRPr="004A2DBF" w:rsidRDefault="005C3EFA"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 xml:space="preserve">Ika-31 ng Oktubre 1976, isinulat sa ngalan ng Universal House of Justice sa isang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group</w:t>
      </w:r>
    </w:p>
    <w:p w14:paraId="4A3EEE1C" w14:textId="77777777" w:rsidR="005C3EFA" w:rsidRPr="004A2DBF" w:rsidRDefault="005C3EFA" w:rsidP="004A2DBF">
      <w:pPr>
        <w:spacing w:line="276" w:lineRule="auto"/>
        <w:rPr>
          <w:rFonts w:ascii="Book Antiqua" w:hAnsi="Book Antiqua"/>
          <w:sz w:val="23"/>
          <w:szCs w:val="23"/>
          <w:lang w:val="en-PH"/>
        </w:rPr>
      </w:pPr>
    </w:p>
    <w:p w14:paraId="6B417CEA" w14:textId="77777777" w:rsidR="005C3EFA" w:rsidRPr="004A2DBF" w:rsidRDefault="005C3EFA" w:rsidP="004A2DBF">
      <w:pPr>
        <w:spacing w:line="276" w:lineRule="auto"/>
        <w:rPr>
          <w:rFonts w:ascii="Book Antiqua" w:hAnsi="Book Antiqua"/>
          <w:sz w:val="23"/>
          <w:szCs w:val="23"/>
          <w:lang w:val="en-PH"/>
        </w:rPr>
      </w:pPr>
    </w:p>
    <w:p w14:paraId="4A62078E" w14:textId="77777777" w:rsidR="005C3EFA" w:rsidRPr="004A2DBF" w:rsidRDefault="005C3EFA"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[63]</w:t>
      </w:r>
      <w:r w:rsidRPr="004A2DBF">
        <w:rPr>
          <w:rFonts w:ascii="Book Antiqua" w:hAnsi="Book Antiqua"/>
          <w:sz w:val="23"/>
          <w:szCs w:val="23"/>
          <w:lang w:val="en-PH"/>
        </w:rPr>
        <w:tab/>
        <w:t xml:space="preserve">... inatas kami ng House of Justice na sabihin na ang mga bata ay dapat sanayin sa pag-unawa sa espiritwal na kahulugan ng mga pagtitipon ng mga tagasunod ng Pinagpalang Kagandahan, at pahalagahan ang karangalan at biyaya ng pakikilahok sa mga ito, maging anupaman ang panlabas na anyo ng mga ito. Nauunawaang ang ilang mga pagdiriwang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mahaba at mahirap para sa maliliit na mga bata ang manahimik sa gayong mahahabang </w:t>
      </w:r>
      <w:r w:rsidR="00061A08" w:rsidRPr="004A2DBF">
        <w:rPr>
          <w:rFonts w:ascii="Book Antiqua" w:hAnsi="Book Antiqua"/>
          <w:sz w:val="23"/>
          <w:szCs w:val="23"/>
          <w:lang w:val="en-PH"/>
        </w:rPr>
        <w:t>panahon. Sa ganitong mga pagkakataon, kailangang ipagpaliban ng isa sa mga magulang ang bahagi ng pagtitipon upang alagaan ang b ata. Makatutulong din ang Spiritual Assembly sa paghanda ng pagdiriwang para sa mga bata na angkaop sa kanilang kakayahan sa ibang silid habang idinaraos ang pagdiriwang ng pamayanan. Sa gayong paraan, ang pagdadlo sa buong pagdiriwang ng mga nakatatanda ay magiging sagisag ng lumalaking kaganapang-isip at isang karangalan na makakamit sa pamamagitan ng mabuting asal.</w:t>
      </w:r>
    </w:p>
    <w:p w14:paraId="2DC8B7D1" w14:textId="77777777" w:rsidR="00061A08" w:rsidRPr="004A2DBF" w:rsidRDefault="00061A08"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Sa anumang kalagayan, nais ipaalala ng Huose of Justice na ang mga magulang ang may pananagutan para sa kanilang mga anak, at dapat nilang tiyakin na magpapakabait sila sa pagdalo nila sa mga pagpupulong 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Kung patuloy na manggugulo ang bata dapat silang ilabas sa pagtitipon. Kailangan ito hindi lamang upang mapanatili ang wasto at kapita-pitagang pagdaraos ng pagtitipon 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ngunit bahagi rin ito ng pagsasanay ng mga bata sa paggalang, sa pagiging maalalahanin sa iba, sa pagpapakundangan, at sa pagsunod sa kanilang mga magulang.</w:t>
      </w:r>
    </w:p>
    <w:p w14:paraId="08408F9E" w14:textId="77777777" w:rsidR="00061A08" w:rsidRPr="004A2DBF" w:rsidRDefault="00061A08"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Ika-14 ng Oktubre 1982, isinulat sa ngalan ng Universal House of Justice sa National Spiritual Assembly ng Canada</w:t>
      </w:r>
    </w:p>
    <w:p w14:paraId="2FD246D7" w14:textId="77777777" w:rsidR="00061A08" w:rsidRPr="004A2DBF" w:rsidRDefault="00061A08" w:rsidP="004A2DBF">
      <w:pPr>
        <w:spacing w:line="276" w:lineRule="auto"/>
        <w:rPr>
          <w:rFonts w:ascii="Book Antiqua" w:hAnsi="Book Antiqua"/>
          <w:sz w:val="23"/>
          <w:szCs w:val="23"/>
          <w:lang w:val="en-PH"/>
        </w:rPr>
      </w:pPr>
    </w:p>
    <w:p w14:paraId="30F4608D" w14:textId="77777777" w:rsidR="00061A08" w:rsidRPr="004A2DBF" w:rsidRDefault="00061A08" w:rsidP="004A2DBF">
      <w:pPr>
        <w:spacing w:line="276" w:lineRule="auto"/>
        <w:rPr>
          <w:rFonts w:ascii="Book Antiqua" w:hAnsi="Book Antiqua"/>
          <w:sz w:val="23"/>
          <w:szCs w:val="23"/>
          <w:lang w:val="en-PH"/>
        </w:rPr>
      </w:pPr>
    </w:p>
    <w:p w14:paraId="2A28CEC6" w14:textId="77777777" w:rsidR="00061A08" w:rsidRPr="004A2DBF" w:rsidRDefault="00061A08"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[64]</w:t>
      </w:r>
      <w:r w:rsidRPr="004A2DBF">
        <w:rPr>
          <w:rFonts w:ascii="Book Antiqua" w:hAnsi="Book Antiqua"/>
          <w:sz w:val="23"/>
          <w:szCs w:val="23"/>
          <w:lang w:val="en-PH"/>
        </w:rPr>
        <w:tab/>
      </w:r>
      <w:r w:rsidRPr="004A2DBF">
        <w:rPr>
          <w:rFonts w:ascii="Book Antiqua" w:hAnsi="Book Antiqua"/>
          <w:sz w:val="23"/>
          <w:szCs w:val="23"/>
          <w:lang w:val="en-PH"/>
        </w:rPr>
        <w:tab/>
        <w:t xml:space="preserve">Hindi sang-ayon sa pampangasiwaang paraan na gumanap bilang Chairman ng Nineteen Day Feast ang isang kabataang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wala pa sa 21 taong gulang. Ngunit hindi ito d apat gawing malaking usapin dahil ito ay isang ganap na pribadong bagay.</w:t>
      </w:r>
    </w:p>
    <w:p w14:paraId="7A915BB1" w14:textId="77777777" w:rsidR="00061A08" w:rsidRPr="004A2DBF" w:rsidRDefault="00061A08"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Ika-22 ng Pebrero 1984, isinulat sa ngalan ng Universal House of Justice sa National Spiritual Assembly ng Italy</w:t>
      </w:r>
    </w:p>
    <w:p w14:paraId="3577865E" w14:textId="77777777" w:rsidR="00061A08" w:rsidRPr="004A2DBF" w:rsidRDefault="00061A08" w:rsidP="004A2DBF">
      <w:pPr>
        <w:spacing w:line="276" w:lineRule="auto"/>
        <w:rPr>
          <w:rFonts w:ascii="Book Antiqua" w:hAnsi="Book Antiqua"/>
          <w:sz w:val="23"/>
          <w:szCs w:val="23"/>
          <w:lang w:val="en-PH"/>
        </w:rPr>
      </w:pPr>
    </w:p>
    <w:p w14:paraId="456AA1BC" w14:textId="77777777" w:rsidR="00061A08" w:rsidRPr="004A2DBF" w:rsidRDefault="00061A08" w:rsidP="004A2DBF">
      <w:pPr>
        <w:spacing w:line="276" w:lineRule="auto"/>
        <w:rPr>
          <w:rFonts w:ascii="Book Antiqua" w:hAnsi="Book Antiqua"/>
          <w:sz w:val="23"/>
          <w:szCs w:val="23"/>
          <w:lang w:val="en-PH"/>
        </w:rPr>
      </w:pPr>
    </w:p>
    <w:p w14:paraId="26CB7E1E" w14:textId="77777777" w:rsidR="00061A08" w:rsidRPr="004A2DBF" w:rsidRDefault="00061A08"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[65]</w:t>
      </w:r>
      <w:r w:rsidRPr="004A2DBF">
        <w:rPr>
          <w:rFonts w:ascii="Book Antiqua" w:hAnsi="Book Antiqua"/>
          <w:sz w:val="23"/>
          <w:szCs w:val="23"/>
          <w:lang w:val="en-PH"/>
        </w:rPr>
        <w:tab/>
      </w:r>
      <w:r w:rsidRPr="004A2DBF">
        <w:rPr>
          <w:rFonts w:ascii="Book Antiqua" w:hAnsi="Book Antiqua"/>
          <w:sz w:val="23"/>
          <w:szCs w:val="23"/>
          <w:lang w:val="en-PH"/>
        </w:rPr>
        <w:tab/>
        <w:t xml:space="preserve">Bilang tugon sa tanong sa iynog liham noong ika-18 ng Oktubre 1984 tungkol sa tungkulin ng mga bata sa pamayanan lalo na kaugnay ng mga Nineteen Day Feast, hiniling sa amin na ibahagi sa inyo ang sumusunod na sipi mula sa isang liham na isinulat sa ngalan ng Universal House of Justice sa isang National Spiritual Assembly hinggil sa paksang ito. Dahil ang mga anak ng mga magulang na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ay itinuturing na mga </w:t>
      </w:r>
      <w:r w:rsidR="00C93374" w:rsidRPr="004A2DBF">
        <w:rPr>
          <w:rFonts w:ascii="Book Antiqua" w:hAnsi="Book Antiqua"/>
          <w:sz w:val="23"/>
          <w:szCs w:val="23"/>
          <w:lang w:val="en-PH"/>
        </w:rPr>
        <w:t>Bahá’í</w:t>
      </w:r>
      <w:r w:rsidRPr="004A2DBF">
        <w:rPr>
          <w:rFonts w:ascii="Book Antiqua" w:hAnsi="Book Antiqua"/>
          <w:sz w:val="23"/>
          <w:szCs w:val="23"/>
          <w:lang w:val="en-PH"/>
        </w:rPr>
        <w:t>, dapat silang himukin upang dumalo</w:t>
      </w:r>
      <w:r w:rsidR="007C3742" w:rsidRPr="004A2DBF">
        <w:rPr>
          <w:rFonts w:ascii="Book Antiqua" w:hAnsi="Book Antiqua"/>
          <w:sz w:val="23"/>
          <w:szCs w:val="23"/>
          <w:lang w:val="en-PH"/>
        </w:rPr>
        <w:t xml:space="preserve"> sa lahat ng mga Feast upang doon ay makibahagi sila sa pagbabasa ng mga Kasulatan at ng mga dalangin at upang mailubog sila sa diwa ng pamayanan. Umaasa ang House of Justice na ang bawat Feast ay magiging pista ng pag-ibig kung saan ang mga bata ay makapagbibigayat makatatanggap ng nadaramang pagmamahal ng pamayanan at ng indibidwal na mga kasapi nito. Napansin ng House of Justice ang mungkahing ibinigay mo tungkol sa pagdaraos ng mga Feast sa Sabado o Linggo na malapit sa unang araw ng buwan ng </w:t>
      </w:r>
      <w:r w:rsidR="00C93374" w:rsidRPr="004A2DBF">
        <w:rPr>
          <w:rFonts w:ascii="Book Antiqua" w:hAnsi="Book Antiqua"/>
          <w:sz w:val="23"/>
          <w:szCs w:val="23"/>
          <w:lang w:val="en-PH"/>
        </w:rPr>
        <w:t>Bahá’í</w:t>
      </w:r>
      <w:r w:rsidR="007C3742" w:rsidRPr="004A2DBF">
        <w:rPr>
          <w:rFonts w:ascii="Book Antiqua" w:hAnsi="Book Antiqua"/>
          <w:sz w:val="23"/>
          <w:szCs w:val="23"/>
          <w:lang w:val="en-PH"/>
        </w:rPr>
        <w:t xml:space="preserve"> upang maging mas madali ang pagdalo ng mga bata at ng kanilang mnga magulang. Ito ay isang bagay na dapat talakayin at pagpasiyahan ng Local Assembly ... </w:t>
      </w:r>
    </w:p>
    <w:p w14:paraId="67B2100D" w14:textId="77777777" w:rsidR="007C3742" w:rsidRDefault="007C3742" w:rsidP="00D7540D">
      <w:pPr>
        <w:spacing w:line="276" w:lineRule="auto"/>
        <w:ind w:left="1440"/>
        <w:rPr>
          <w:rFonts w:ascii="Book Antiqua" w:hAnsi="Book Antiqua"/>
          <w:sz w:val="23"/>
          <w:szCs w:val="23"/>
          <w:lang w:val="en-PH"/>
        </w:rPr>
      </w:pPr>
      <w:r w:rsidRPr="004A2DBF">
        <w:rPr>
          <w:rFonts w:ascii="Book Antiqua" w:hAnsi="Book Antiqua"/>
          <w:sz w:val="23"/>
          <w:szCs w:val="23"/>
          <w:lang w:val="en-PH"/>
        </w:rPr>
        <w:t>Ika-22 ng Nobyembre 1984, isinulat sa ngalan ng Universal House of Justice sa isang mananampalataya</w:t>
      </w:r>
    </w:p>
    <w:p w14:paraId="351EA3AE" w14:textId="77777777" w:rsidR="00D7540D" w:rsidRDefault="00D7540D" w:rsidP="00D7540D">
      <w:pPr>
        <w:spacing w:line="276" w:lineRule="auto"/>
        <w:ind w:left="1440"/>
        <w:rPr>
          <w:rFonts w:ascii="Book Antiqua" w:hAnsi="Book Antiqua"/>
          <w:sz w:val="23"/>
          <w:szCs w:val="23"/>
          <w:lang w:val="en-PH"/>
        </w:rPr>
      </w:pPr>
    </w:p>
    <w:p w14:paraId="737A25B2" w14:textId="77777777" w:rsidR="00D7540D" w:rsidRDefault="00D7540D" w:rsidP="00D7540D">
      <w:pPr>
        <w:spacing w:line="276" w:lineRule="auto"/>
        <w:ind w:left="1440"/>
        <w:rPr>
          <w:rFonts w:ascii="Book Antiqua" w:hAnsi="Book Antiqua"/>
          <w:sz w:val="23"/>
          <w:szCs w:val="23"/>
          <w:lang w:val="en-PH"/>
        </w:rPr>
      </w:pPr>
    </w:p>
    <w:p w14:paraId="3005158D" w14:textId="77777777" w:rsidR="00D7540D" w:rsidRDefault="00D7540D" w:rsidP="00D7540D">
      <w:pPr>
        <w:spacing w:line="276" w:lineRule="auto"/>
        <w:ind w:left="1440"/>
        <w:rPr>
          <w:rFonts w:ascii="Book Antiqua" w:hAnsi="Book Antiqua"/>
          <w:sz w:val="23"/>
          <w:szCs w:val="23"/>
          <w:lang w:val="en-PH"/>
        </w:rPr>
      </w:pPr>
    </w:p>
    <w:p w14:paraId="4E188DAD" w14:textId="77777777" w:rsidR="00D7540D" w:rsidRPr="004A2DBF" w:rsidRDefault="00D7540D" w:rsidP="00D7540D">
      <w:pPr>
        <w:spacing w:line="276" w:lineRule="auto"/>
        <w:ind w:left="1440"/>
        <w:rPr>
          <w:rFonts w:ascii="Book Antiqua" w:hAnsi="Book Antiqua"/>
          <w:sz w:val="23"/>
          <w:szCs w:val="23"/>
          <w:lang w:val="en-PH"/>
        </w:rPr>
      </w:pPr>
    </w:p>
    <w:p w14:paraId="1EFFFC51" w14:textId="77777777" w:rsidR="007C3742" w:rsidRPr="004A2DBF" w:rsidRDefault="007C3742"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VIII. Pagdiriwang ng Feast: Mga Dalangin at Pagbasa sa Banal na Kasulatan</w:t>
      </w:r>
    </w:p>
    <w:p w14:paraId="5D7F7A6D" w14:textId="77777777" w:rsidR="007C3742" w:rsidRPr="004A2DBF" w:rsidRDefault="007C3742" w:rsidP="004A2DBF">
      <w:pPr>
        <w:spacing w:line="276" w:lineRule="auto"/>
        <w:jc w:val="center"/>
        <w:rPr>
          <w:rFonts w:ascii="Book Antiqua" w:hAnsi="Book Antiqua"/>
          <w:b/>
          <w:sz w:val="23"/>
          <w:szCs w:val="23"/>
          <w:lang w:val="en-PH"/>
        </w:rPr>
      </w:pPr>
    </w:p>
    <w:p w14:paraId="7E88A0FA" w14:textId="77777777" w:rsidR="007C3742" w:rsidRPr="004A2DBF" w:rsidRDefault="007C3742" w:rsidP="004A2DBF">
      <w:pPr>
        <w:spacing w:line="276" w:lineRule="auto"/>
        <w:jc w:val="center"/>
        <w:rPr>
          <w:rFonts w:ascii="Book Antiqua" w:hAnsi="Book Antiqua"/>
          <w:b/>
          <w:sz w:val="23"/>
          <w:szCs w:val="23"/>
          <w:lang w:val="en-PH"/>
        </w:rPr>
      </w:pPr>
    </w:p>
    <w:p w14:paraId="5A94A0E9" w14:textId="77777777" w:rsidR="007C3742" w:rsidRPr="004A2DBF" w:rsidRDefault="007C3742"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sa ngalan ni Shoghi Effendi</w:t>
      </w:r>
      <w:r w:rsidRPr="004A2DBF">
        <w:rPr>
          <w:rStyle w:val="FootnoteReference"/>
          <w:rFonts w:ascii="Book Antiqua" w:hAnsi="Book Antiqua"/>
          <w:b/>
          <w:i/>
          <w:sz w:val="23"/>
          <w:szCs w:val="23"/>
          <w:u w:val="single"/>
          <w:lang w:val="en-PH"/>
        </w:rPr>
        <w:footnoteReference w:id="8"/>
      </w:r>
    </w:p>
    <w:p w14:paraId="12EE01DC" w14:textId="77777777" w:rsidR="007C3742" w:rsidRPr="004A2DBF" w:rsidRDefault="007C3742" w:rsidP="004A2DBF">
      <w:pPr>
        <w:spacing w:line="276" w:lineRule="auto"/>
        <w:rPr>
          <w:rFonts w:ascii="Book Antiqua" w:hAnsi="Book Antiqua"/>
          <w:b/>
          <w:i/>
          <w:sz w:val="23"/>
          <w:szCs w:val="23"/>
          <w:u w:val="single"/>
          <w:lang w:val="en-PH"/>
        </w:rPr>
      </w:pPr>
    </w:p>
    <w:p w14:paraId="4FCA0806" w14:textId="77777777" w:rsidR="007C3742" w:rsidRPr="004A2DBF" w:rsidRDefault="007C3742" w:rsidP="004A2DBF">
      <w:pPr>
        <w:spacing w:line="276" w:lineRule="auto"/>
        <w:rPr>
          <w:rFonts w:ascii="Book Antiqua" w:hAnsi="Book Antiqua"/>
          <w:b/>
          <w:i/>
          <w:sz w:val="23"/>
          <w:szCs w:val="23"/>
          <w:u w:val="single"/>
          <w:lang w:val="en-PH"/>
        </w:rPr>
      </w:pPr>
    </w:p>
    <w:p w14:paraId="14A2A360" w14:textId="77777777" w:rsidR="007C3742" w:rsidRPr="004A2DBF" w:rsidRDefault="007C3742"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[66]</w:t>
      </w:r>
      <w:r w:rsidRPr="004A2DBF">
        <w:rPr>
          <w:rFonts w:ascii="Book Antiqua" w:hAnsi="Book Antiqua"/>
          <w:sz w:val="23"/>
          <w:szCs w:val="23"/>
          <w:lang w:val="en-PH"/>
        </w:rPr>
        <w:tab/>
      </w:r>
      <w:r w:rsidRPr="004A2DBF">
        <w:rPr>
          <w:rFonts w:ascii="Book Antiqua" w:hAnsi="Book Antiqua"/>
          <w:sz w:val="23"/>
          <w:szCs w:val="23"/>
          <w:lang w:val="en-PH"/>
        </w:rPr>
        <w:tab/>
        <w:t xml:space="preserve">Tungkol sa iyong katanungan hinggil sa paggamit ng musika sa mga Nineteen Day Feast, nais niyang tiyakin mo sa lahat ng mga kaibigan na hindi lamang niya pinagtibay ang ganitong gawain bagkus ay ipinapalagay niya na kanais-nais na gamitin ng mga kaibigan sa kanilang mga pagtitipon ang mga awit na mismong nilikha ng mga </w:t>
      </w:r>
      <w:r w:rsidR="00C93374" w:rsidRPr="004A2DBF">
        <w:rPr>
          <w:rFonts w:ascii="Book Antiqua" w:hAnsi="Book Antiqua"/>
          <w:sz w:val="23"/>
          <w:szCs w:val="23"/>
          <w:lang w:val="en-PH"/>
        </w:rPr>
        <w:t>Bahá’í</w:t>
      </w:r>
      <w:r w:rsidRPr="004A2DBF">
        <w:rPr>
          <w:rFonts w:ascii="Book Antiqua" w:hAnsi="Book Antiqua"/>
          <w:sz w:val="23"/>
          <w:szCs w:val="23"/>
          <w:lang w:val="en-PH"/>
        </w:rPr>
        <w:t>, at gayundin ng mga himno, mga tula at mga dalitin na batay sa mga Banal na Salita.</w:t>
      </w:r>
    </w:p>
    <w:p w14:paraId="3E626182" w14:textId="77777777" w:rsidR="007C3742" w:rsidRPr="004A2DBF" w:rsidRDefault="007C3742" w:rsidP="004A2DBF">
      <w:pPr>
        <w:spacing w:line="276" w:lineRule="auto"/>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Ika-2 ngAbril 1935</w:t>
      </w:r>
    </w:p>
    <w:p w14:paraId="5F438494" w14:textId="77777777" w:rsidR="007C3742" w:rsidRPr="004A2DBF" w:rsidRDefault="007C3742" w:rsidP="004A2DBF">
      <w:pPr>
        <w:spacing w:line="276" w:lineRule="auto"/>
        <w:rPr>
          <w:rFonts w:ascii="Book Antiqua" w:hAnsi="Book Antiqua"/>
          <w:sz w:val="23"/>
          <w:szCs w:val="23"/>
          <w:lang w:val="en-PH"/>
        </w:rPr>
      </w:pPr>
    </w:p>
    <w:p w14:paraId="3C41FF20" w14:textId="77777777" w:rsidR="007C3742" w:rsidRPr="004A2DBF" w:rsidRDefault="007C3742" w:rsidP="004A2DBF">
      <w:pPr>
        <w:spacing w:line="276" w:lineRule="auto"/>
        <w:rPr>
          <w:rFonts w:ascii="Book Antiqua" w:hAnsi="Book Antiqua"/>
          <w:sz w:val="23"/>
          <w:szCs w:val="23"/>
          <w:lang w:val="en-PH"/>
        </w:rPr>
      </w:pPr>
    </w:p>
    <w:p w14:paraId="4AE554E7" w14:textId="77777777" w:rsidR="007C3742" w:rsidRPr="004A2DBF" w:rsidRDefault="007C3742"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[67]</w:t>
      </w:r>
      <w:r w:rsidRPr="004A2DBF">
        <w:rPr>
          <w:rFonts w:ascii="Book Antiqua" w:hAnsi="Book Antiqua"/>
          <w:sz w:val="23"/>
          <w:szCs w:val="23"/>
          <w:lang w:val="en-PH"/>
        </w:rPr>
        <w:tab/>
      </w:r>
      <w:r w:rsidRPr="004A2DBF">
        <w:rPr>
          <w:rFonts w:ascii="Book Antiqua" w:hAnsi="Book Antiqua"/>
          <w:sz w:val="23"/>
          <w:szCs w:val="23"/>
          <w:lang w:val="en-PH"/>
        </w:rPr>
        <w:tab/>
        <w:t xml:space="preserve">Tungkol sa iyong mga taong: ang espiritwal na bahagi ng Nineteen Day Feast ay nangangahulugan ng pagbasa ng mga dalangin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at ng Master.  Kung, sa pagtatapos nito ay magkaroon ng panahon para sa pagbasa ng mga turo, ang mga kasulatan niya [</w:t>
      </w:r>
      <w:r w:rsidR="0045786E" w:rsidRPr="004A2DBF">
        <w:rPr>
          <w:rFonts w:ascii="Book Antiqua" w:hAnsi="Book Antiqua"/>
          <w:sz w:val="23"/>
          <w:szCs w:val="23"/>
          <w:lang w:val="en-PH"/>
        </w:rPr>
        <w:t>ang Guardian</w:t>
      </w:r>
      <w:r w:rsidRPr="004A2DBF">
        <w:rPr>
          <w:rFonts w:ascii="Book Antiqua" w:hAnsi="Book Antiqua"/>
          <w:sz w:val="23"/>
          <w:szCs w:val="23"/>
          <w:lang w:val="en-PH"/>
        </w:rPr>
        <w:t>]</w:t>
      </w:r>
      <w:r w:rsidR="0045786E" w:rsidRPr="004A2DBF">
        <w:rPr>
          <w:rFonts w:ascii="Book Antiqua" w:hAnsi="Book Antiqua"/>
          <w:sz w:val="23"/>
          <w:szCs w:val="23"/>
          <w:lang w:val="en-PH"/>
        </w:rPr>
        <w:t xml:space="preserve"> ay maaaring isama, ngunit hindi ito kasama sa pampanalanging bahai ng pagtitipon.</w:t>
      </w:r>
    </w:p>
    <w:p w14:paraId="5AF6F96F" w14:textId="77777777" w:rsidR="0045786E" w:rsidRPr="004A2DBF" w:rsidRDefault="0045786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lang w:val="en-PH"/>
        </w:rPr>
        <w:tab/>
        <w:t>Ika-15 ng Disyembre 1947</w:t>
      </w:r>
    </w:p>
    <w:p w14:paraId="4FCBF728" w14:textId="77777777" w:rsidR="0045786E" w:rsidRPr="004A2DBF" w:rsidRDefault="0045786E" w:rsidP="004A2DBF">
      <w:pPr>
        <w:spacing w:line="276" w:lineRule="auto"/>
        <w:ind w:hanging="720"/>
        <w:rPr>
          <w:rFonts w:ascii="Book Antiqua" w:hAnsi="Book Antiqua"/>
          <w:sz w:val="23"/>
          <w:szCs w:val="23"/>
          <w:lang w:val="en-PH"/>
        </w:rPr>
      </w:pPr>
    </w:p>
    <w:p w14:paraId="5ED59F95" w14:textId="77777777" w:rsidR="0045786E" w:rsidRPr="004A2DBF" w:rsidRDefault="0045786E" w:rsidP="004A2DBF">
      <w:pPr>
        <w:spacing w:line="276" w:lineRule="auto"/>
        <w:ind w:hanging="720"/>
        <w:rPr>
          <w:rFonts w:ascii="Book Antiqua" w:hAnsi="Book Antiqua"/>
          <w:sz w:val="23"/>
          <w:szCs w:val="23"/>
          <w:lang w:val="en-PH"/>
        </w:rPr>
      </w:pPr>
    </w:p>
    <w:p w14:paraId="4458001A" w14:textId="77777777" w:rsidR="0045786E" w:rsidRPr="004A2DBF" w:rsidRDefault="0045786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[68]</w:t>
      </w:r>
      <w:r w:rsidRPr="004A2DBF">
        <w:rPr>
          <w:rFonts w:ascii="Book Antiqua" w:hAnsi="Book Antiqua"/>
          <w:sz w:val="23"/>
          <w:szCs w:val="23"/>
          <w:lang w:val="en-PH"/>
        </w:rPr>
        <w:tab/>
      </w:r>
      <w:r w:rsidRPr="004A2DBF">
        <w:rPr>
          <w:rFonts w:ascii="Book Antiqua" w:hAnsi="Book Antiqua"/>
          <w:sz w:val="23"/>
          <w:szCs w:val="23"/>
          <w:lang w:val="en-PH"/>
        </w:rPr>
        <w:tab/>
        <w:t xml:space="preserve">Tungkol sa itinanong mo sa kaniya hingil sa mga banal sa kasulatang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ang mga dapat ibilang dito ay ang mga kasulatan ng Bab,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at ni </w:t>
      </w:r>
      <w:r w:rsidR="0075672A" w:rsidRPr="004A2DBF">
        <w:rPr>
          <w:rFonts w:ascii="Book Antiqua" w:hAnsi="Book Antiqua"/>
          <w:sz w:val="23"/>
          <w:szCs w:val="23"/>
          <w:lang w:val="en-PH"/>
        </w:rPr>
        <w:t>‘Abdu’l-Bahá</w:t>
      </w:r>
      <w:r w:rsidRPr="004A2DBF">
        <w:rPr>
          <w:rFonts w:ascii="Book Antiqua" w:hAnsi="Book Antiqua"/>
          <w:sz w:val="23"/>
          <w:szCs w:val="23"/>
          <w:lang w:val="en-PH"/>
        </w:rPr>
        <w:t>, at ang mga ito lamang ang dapat basahin sa mismong espiritwal na bahagi ng Feast.</w:t>
      </w:r>
    </w:p>
    <w:p w14:paraId="7F08D1A3" w14:textId="77777777" w:rsidR="0045786E" w:rsidRPr="004A2DBF" w:rsidRDefault="0045786E"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Ika-11 ng Mayo 1948 sa National Spiritual Assembly ng Australia at New Zealand</w:t>
      </w:r>
    </w:p>
    <w:p w14:paraId="105F6583" w14:textId="77777777" w:rsidR="0045786E" w:rsidRPr="004A2DBF" w:rsidRDefault="0045786E" w:rsidP="004A2DBF">
      <w:pPr>
        <w:spacing w:line="276" w:lineRule="auto"/>
        <w:rPr>
          <w:rFonts w:ascii="Book Antiqua" w:hAnsi="Book Antiqua"/>
          <w:sz w:val="23"/>
          <w:szCs w:val="23"/>
          <w:lang w:val="en-PH"/>
        </w:rPr>
      </w:pPr>
    </w:p>
    <w:p w14:paraId="36C5F97B" w14:textId="77777777" w:rsidR="0045786E" w:rsidRPr="004A2DBF" w:rsidRDefault="0045786E" w:rsidP="004A2DBF">
      <w:pPr>
        <w:spacing w:line="276" w:lineRule="auto"/>
        <w:rPr>
          <w:rFonts w:ascii="Book Antiqua" w:hAnsi="Book Antiqua"/>
          <w:sz w:val="23"/>
          <w:szCs w:val="23"/>
          <w:lang w:val="en-PH"/>
        </w:rPr>
      </w:pPr>
    </w:p>
    <w:p w14:paraId="6400A193" w14:textId="77777777" w:rsidR="0045786E" w:rsidRPr="004A2DBF" w:rsidRDefault="0045786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[69]</w:t>
      </w:r>
      <w:r w:rsidRPr="004A2DBF">
        <w:rPr>
          <w:rFonts w:ascii="Book Antiqua" w:hAnsi="Book Antiqua"/>
          <w:sz w:val="23"/>
          <w:szCs w:val="23"/>
          <w:lang w:val="en-PH"/>
        </w:rPr>
        <w:tab/>
      </w:r>
      <w:r w:rsidRPr="004A2DBF">
        <w:rPr>
          <w:rFonts w:ascii="Book Antiqua" w:hAnsi="Book Antiqua"/>
          <w:sz w:val="23"/>
          <w:szCs w:val="23"/>
          <w:lang w:val="en-PH"/>
        </w:rPr>
        <w:tab/>
        <w:t>Sa espiritwal na bahagi ng Nineteen Day Feast ang anumang bahagi ng mga kasulatan ng Bab ni Bahau’llah at ng Master ay maaaring basahin, at mula rin sa Bibliya at sa Qur’an, dahil ang lahat ng mga ito ay banal na kasulatan. Ang bahaging ito ng pagtitipon ay di-kailangang itakda lamang sa mga dalangin, bagaman maaari at dapat bumasa ng mga dalangin sa bahaging ito.</w:t>
      </w:r>
    </w:p>
    <w:p w14:paraId="07435F98" w14:textId="77777777" w:rsidR="0045786E" w:rsidRPr="004A2DBF" w:rsidRDefault="0045786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lang w:val="en-PH"/>
        </w:rPr>
        <w:tab/>
        <w:t>Ika-18 ng Oktubre 1948</w:t>
      </w:r>
    </w:p>
    <w:p w14:paraId="3EB6FFDE" w14:textId="77777777" w:rsidR="0045786E" w:rsidRPr="004A2DBF" w:rsidRDefault="0045786E" w:rsidP="004A2DBF">
      <w:pPr>
        <w:spacing w:line="276" w:lineRule="auto"/>
        <w:ind w:hanging="720"/>
        <w:rPr>
          <w:rFonts w:ascii="Book Antiqua" w:hAnsi="Book Antiqua"/>
          <w:sz w:val="23"/>
          <w:szCs w:val="23"/>
          <w:lang w:val="en-PH"/>
        </w:rPr>
      </w:pPr>
    </w:p>
    <w:p w14:paraId="0D82C397" w14:textId="77777777" w:rsidR="0045786E" w:rsidRPr="004A2DBF" w:rsidRDefault="0045786E" w:rsidP="004A2DBF">
      <w:pPr>
        <w:spacing w:line="276" w:lineRule="auto"/>
        <w:ind w:hanging="720"/>
        <w:rPr>
          <w:rFonts w:ascii="Book Antiqua" w:hAnsi="Book Antiqua"/>
          <w:sz w:val="23"/>
          <w:szCs w:val="23"/>
          <w:lang w:val="en-PH"/>
        </w:rPr>
      </w:pPr>
    </w:p>
    <w:p w14:paraId="6C962675" w14:textId="77777777" w:rsidR="0045786E" w:rsidRPr="004A2DBF" w:rsidRDefault="0045786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[70]</w:t>
      </w:r>
      <w:r w:rsidRPr="004A2DBF">
        <w:rPr>
          <w:rFonts w:ascii="Book Antiqua" w:hAnsi="Book Antiqua"/>
          <w:sz w:val="23"/>
          <w:szCs w:val="23"/>
          <w:lang w:val="en-PH"/>
        </w:rPr>
        <w:tab/>
      </w:r>
      <w:r w:rsidRPr="004A2DBF">
        <w:rPr>
          <w:rFonts w:ascii="Book Antiqua" w:hAnsi="Book Antiqua"/>
          <w:sz w:val="23"/>
          <w:szCs w:val="23"/>
          <w:lang w:val="en-PH"/>
        </w:rPr>
        <w:tab/>
        <w:t xml:space="preserve">Ang tanong tungkol sa espiritwal na bahagi ng Feast ay naging malabo dahil minsan ay ginamit niya ang salitang “pampanalangin” sa mahigpit na pakahulugan nito, na mangyari pa angkahulugan ay pagdarasal, at minsan ay ginamit nang masaklaw, sa diwa na karaniwang nauunawaan ng mga </w:t>
      </w:r>
      <w:r w:rsidR="00C93374" w:rsidRPr="004A2DBF">
        <w:rPr>
          <w:rFonts w:ascii="Book Antiqua" w:hAnsi="Book Antiqua"/>
          <w:sz w:val="23"/>
          <w:szCs w:val="23"/>
          <w:lang w:val="en-PH"/>
        </w:rPr>
        <w:t>Bahá’í</w:t>
      </w:r>
      <w:r w:rsidRPr="004A2DBF">
        <w:rPr>
          <w:rFonts w:ascii="Book Antiqua" w:hAnsi="Book Antiqua"/>
          <w:sz w:val="23"/>
          <w:szCs w:val="23"/>
          <w:lang w:val="en-PH"/>
        </w:rPr>
        <w:t>, at iyon ay ang pagtitipon-tipon at pagbabasa mula sa mga turto na nauuna sa pampangasiwaan—o pagsangguniang—nbahagi ng Nineteen Day Feast. Ang dalawang pahayag na ito ay hindi binabango sa anumang anyo ang pamamaraan ng pagdaros ng bahaging</w:t>
      </w:r>
      <w:r w:rsidR="00D7540D">
        <w:rPr>
          <w:rFonts w:ascii="Book Antiqua" w:hAnsi="Book Antiqua"/>
          <w:sz w:val="23"/>
          <w:szCs w:val="23"/>
          <w:lang w:val="en-PH"/>
        </w:rPr>
        <w:t xml:space="preserve"> </w:t>
      </w:r>
      <w:r w:rsidRPr="004A2DBF">
        <w:rPr>
          <w:rFonts w:ascii="Book Antiqua" w:hAnsi="Book Antiqua"/>
          <w:sz w:val="23"/>
          <w:szCs w:val="23"/>
          <w:lang w:val="en-PH"/>
        </w:rPr>
        <w:t>ito ng Feast na,</w:t>
      </w:r>
      <w:r w:rsidR="00D7540D">
        <w:rPr>
          <w:rFonts w:ascii="Book Antiqua" w:hAnsi="Book Antiqua"/>
          <w:sz w:val="23"/>
          <w:szCs w:val="23"/>
          <w:lang w:val="en-PH"/>
        </w:rPr>
        <w:t xml:space="preserve"> </w:t>
      </w:r>
      <w:r w:rsidRPr="004A2DBF">
        <w:rPr>
          <w:rFonts w:ascii="Book Antiqua" w:hAnsi="Book Antiqua"/>
          <w:sz w:val="23"/>
          <w:szCs w:val="23"/>
          <w:lang w:val="en-PH"/>
        </w:rPr>
        <w:t xml:space="preserve">sa Silangan ay laging nagbubukas sa mga dalangin at pagkatapos ang mgaTaleta at mga sipi mula sa mga kasulatan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o ng Master o ng Guardian, ay maaaring basahin, o kaya ang mga sipi mula sa Bibilya o sa Qur’an.</w:t>
      </w:r>
    </w:p>
    <w:p w14:paraId="574E55F5" w14:textId="77777777" w:rsidR="0045786E" w:rsidRPr="004A2DBF" w:rsidRDefault="0045786E"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Ika-11 ng Abril 1949 sa National Spiritual Assembly ng United States</w:t>
      </w:r>
    </w:p>
    <w:p w14:paraId="734470CB" w14:textId="77777777" w:rsidR="0045786E" w:rsidRPr="004A2DBF" w:rsidRDefault="0045786E" w:rsidP="004A2DBF">
      <w:pPr>
        <w:spacing w:line="276" w:lineRule="auto"/>
        <w:rPr>
          <w:rFonts w:ascii="Book Antiqua" w:hAnsi="Book Antiqua"/>
          <w:sz w:val="23"/>
          <w:szCs w:val="23"/>
          <w:lang w:val="en-PH"/>
        </w:rPr>
      </w:pPr>
    </w:p>
    <w:p w14:paraId="23A7FEF4" w14:textId="77777777" w:rsidR="0045786E" w:rsidRPr="004A2DBF" w:rsidRDefault="0045786E" w:rsidP="004A2DBF">
      <w:pPr>
        <w:spacing w:line="276" w:lineRule="auto"/>
        <w:rPr>
          <w:rFonts w:ascii="Book Antiqua" w:hAnsi="Book Antiqua"/>
          <w:sz w:val="23"/>
          <w:szCs w:val="23"/>
          <w:lang w:val="en-PH"/>
        </w:rPr>
      </w:pPr>
    </w:p>
    <w:p w14:paraId="7EEC9CFF" w14:textId="77777777" w:rsidR="0045786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[71]</w:t>
      </w:r>
      <w:r w:rsidRPr="004A2DBF">
        <w:rPr>
          <w:rFonts w:ascii="Book Antiqua" w:hAnsi="Book Antiqua"/>
          <w:sz w:val="23"/>
          <w:szCs w:val="23"/>
          <w:lang w:val="en-PH"/>
        </w:rPr>
        <w:tab/>
      </w:r>
      <w:r w:rsidRPr="004A2DBF">
        <w:rPr>
          <w:rFonts w:ascii="Book Antiqua" w:hAnsi="Book Antiqua"/>
          <w:sz w:val="23"/>
          <w:szCs w:val="23"/>
          <w:lang w:val="en-PH"/>
        </w:rPr>
        <w:tab/>
        <w:t>Pinahihintulutang magkaroon ng musika sa pang-espiritwal na bahagi—o anumang bahagi—ng Nineteen Day Feast.</w:t>
      </w:r>
    </w:p>
    <w:p w14:paraId="564FD1FB"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lang w:val="en-PH"/>
        </w:rPr>
        <w:tab/>
        <w:t>Ika-30 ng Hunyo 1952 sa National Spiritual Assembly ng United States</w:t>
      </w:r>
    </w:p>
    <w:p w14:paraId="4F376106" w14:textId="77777777" w:rsidR="00F319DE" w:rsidRPr="004A2DBF" w:rsidRDefault="00F319DE" w:rsidP="004A2DBF">
      <w:pPr>
        <w:spacing w:line="276" w:lineRule="auto"/>
        <w:ind w:hanging="720"/>
        <w:rPr>
          <w:rFonts w:ascii="Book Antiqua" w:hAnsi="Book Antiqua"/>
          <w:sz w:val="23"/>
          <w:szCs w:val="23"/>
          <w:lang w:val="en-PH"/>
        </w:rPr>
      </w:pPr>
    </w:p>
    <w:p w14:paraId="1A921107" w14:textId="77777777" w:rsidR="00F319DE" w:rsidRPr="004A2DBF" w:rsidRDefault="00F319DE" w:rsidP="004A2DBF">
      <w:pPr>
        <w:spacing w:line="276" w:lineRule="auto"/>
        <w:ind w:hanging="720"/>
        <w:rPr>
          <w:rFonts w:ascii="Book Antiqua" w:hAnsi="Book Antiqua"/>
          <w:sz w:val="23"/>
          <w:szCs w:val="23"/>
          <w:lang w:val="en-PH"/>
        </w:rPr>
      </w:pPr>
    </w:p>
    <w:p w14:paraId="70A3F7F5"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[72]</w:t>
      </w:r>
      <w:r w:rsidRPr="004A2DBF">
        <w:rPr>
          <w:rFonts w:ascii="Book Antiqua" w:hAnsi="Book Antiqua"/>
          <w:sz w:val="23"/>
          <w:szCs w:val="23"/>
          <w:lang w:val="en-PH"/>
        </w:rPr>
        <w:tab/>
      </w:r>
      <w:r w:rsidRPr="004A2DBF">
        <w:rPr>
          <w:rFonts w:ascii="Book Antiqua" w:hAnsi="Book Antiqua"/>
          <w:sz w:val="23"/>
          <w:szCs w:val="23"/>
          <w:lang w:val="en-PH"/>
        </w:rPr>
        <w:tab/>
        <w:t>Tungkol sa mga taong na binanggit mo sa iyong liham:</w:t>
      </w:r>
    </w:p>
    <w:p w14:paraId="5D6C579B"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Una, sa palagay niya, bagaman batay sa prinsipiyo ay walang dahilan kung bakit hindi maaaring basahin ang mga sipi mula sa ibang mga Banal na Kasulatan sa espiritwal na bahagi ng ating mga Feast, dahil sa ito ay tanging okasyon kung kailan nagtitipon-tipon ang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upang palalimin ang siril nilang espiritwal na buhay, kung gayon sa k adalasan ay higit na kanais-nais para sa kanila na magbasa mula sa sarili nilang mga Banal na Kasulatan sa pang-espiritwal na bahagi ng Feast.</w:t>
      </w:r>
    </w:p>
    <w:p w14:paraId="2069BAD7"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lang w:val="en-PH"/>
        </w:rPr>
        <w:tab/>
        <w:t>Ika-18 ng Pebrero 1954</w:t>
      </w:r>
    </w:p>
    <w:p w14:paraId="1331824E" w14:textId="77777777" w:rsidR="00F319DE" w:rsidRPr="004A2DBF" w:rsidRDefault="00F319DE" w:rsidP="004A2DBF">
      <w:pPr>
        <w:spacing w:line="276" w:lineRule="auto"/>
        <w:ind w:hanging="720"/>
        <w:rPr>
          <w:rFonts w:ascii="Book Antiqua" w:hAnsi="Book Antiqua"/>
          <w:sz w:val="23"/>
          <w:szCs w:val="23"/>
          <w:lang w:val="en-PH"/>
        </w:rPr>
      </w:pPr>
    </w:p>
    <w:p w14:paraId="6D60A6A7" w14:textId="77777777" w:rsidR="00F319DE" w:rsidRPr="004A2DBF" w:rsidRDefault="00F319DE" w:rsidP="004A2DBF">
      <w:pPr>
        <w:spacing w:line="276" w:lineRule="auto"/>
        <w:ind w:hanging="720"/>
        <w:rPr>
          <w:rFonts w:ascii="Book Antiqua" w:hAnsi="Book Antiqua"/>
          <w:sz w:val="23"/>
          <w:szCs w:val="23"/>
          <w:lang w:val="en-PH"/>
        </w:rPr>
      </w:pPr>
    </w:p>
    <w:p w14:paraId="2FE636FA"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[73]</w:t>
      </w:r>
      <w:r w:rsidRPr="004A2DBF">
        <w:rPr>
          <w:rFonts w:ascii="Book Antiqua" w:hAnsi="Book Antiqua"/>
          <w:sz w:val="23"/>
          <w:szCs w:val="23"/>
          <w:lang w:val="en-PH"/>
        </w:rPr>
        <w:tab/>
      </w:r>
      <w:r w:rsidRPr="004A2DBF">
        <w:rPr>
          <w:rFonts w:ascii="Book Antiqua" w:hAnsi="Book Antiqua"/>
          <w:sz w:val="23"/>
          <w:szCs w:val="23"/>
          <w:lang w:val="en-PH"/>
        </w:rPr>
        <w:tab/>
        <w:t xml:space="preserve">Ang mga Kasulatan ng Bab at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ay tiyak na maaaring basahin sa anumang panahon; gayundin ay maaaring basahin angm ga Kasulatan ni </w:t>
      </w:r>
      <w:r w:rsidR="0075672A" w:rsidRPr="004A2DBF">
        <w:rPr>
          <w:rFonts w:ascii="Book Antiqua" w:hAnsi="Book Antiqua"/>
          <w:sz w:val="23"/>
          <w:szCs w:val="23"/>
          <w:lang w:val="en-PH"/>
        </w:rPr>
        <w:t>‘Abdu’l-Bahá</w:t>
      </w:r>
      <w:r w:rsidRPr="004A2DBF">
        <w:rPr>
          <w:rFonts w:ascii="Book Antiqua" w:hAnsi="Book Antiqua"/>
          <w:sz w:val="23"/>
          <w:szCs w:val="23"/>
          <w:lang w:val="en-PH"/>
        </w:rPr>
        <w:t xml:space="preserve"> sa pang-espiritwal na bahagi ng Feast. Iniutos ng Guardian na hindi dapat basahin sa pang-espiritwal na bahagi ng Feast ang sarili niyang mga Kasulat. Sa madilng salita, ang mga dapat lamang basahin sa pang-espiritwal na bahagi ng Feast ay ang mga Kasulatan ng Bab,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at, sa mas maliit na bahagi, ng Master; ngunit sa bahagingiyon ng Feast ay hindi dapat basahin ang mga Kasulatan ngGuardian. Sa panahon ng pampangasiwaang talakayan ng Feast ay maaaring basahin ang mga Kasulatan ng Guardian. TIyak na walang maaaring pagtutol sa pagbasa ng mga Kasulatan ng Bab,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o ni </w:t>
      </w:r>
      <w:r w:rsidR="0075672A" w:rsidRPr="004A2DBF">
        <w:rPr>
          <w:rFonts w:ascii="Book Antiqua" w:hAnsi="Book Antiqua"/>
          <w:sz w:val="23"/>
          <w:szCs w:val="23"/>
          <w:lang w:val="en-PH"/>
        </w:rPr>
        <w:t>‘Abdu’l-Bahá</w:t>
      </w:r>
      <w:r w:rsidRPr="004A2DBF">
        <w:rPr>
          <w:rFonts w:ascii="Book Antiqua" w:hAnsi="Book Antiqua"/>
          <w:sz w:val="23"/>
          <w:szCs w:val="23"/>
          <w:lang w:val="en-PH"/>
        </w:rPr>
        <w:t xml:space="preserve"> sa pampangasiwaang bahagi ng Feast.</w:t>
      </w:r>
    </w:p>
    <w:p w14:paraId="2DD7D449"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lang w:val="en-PH"/>
        </w:rPr>
        <w:tab/>
        <w:t>Ika-27 ng Abril 1956</w:t>
      </w:r>
    </w:p>
    <w:p w14:paraId="4BF7C897" w14:textId="77777777" w:rsidR="00F319DE" w:rsidRPr="004A2DBF" w:rsidRDefault="00F319DE" w:rsidP="004A2DBF">
      <w:pPr>
        <w:spacing w:line="276" w:lineRule="auto"/>
        <w:ind w:hanging="720"/>
        <w:rPr>
          <w:rFonts w:ascii="Book Antiqua" w:hAnsi="Book Antiqua"/>
          <w:sz w:val="23"/>
          <w:szCs w:val="23"/>
          <w:lang w:val="en-PH"/>
        </w:rPr>
      </w:pPr>
    </w:p>
    <w:p w14:paraId="7BD71B0C" w14:textId="77777777" w:rsidR="00F319DE" w:rsidRPr="004A2DBF" w:rsidRDefault="00F319DE" w:rsidP="004A2DBF">
      <w:pPr>
        <w:spacing w:line="276" w:lineRule="auto"/>
        <w:ind w:hanging="720"/>
        <w:rPr>
          <w:rFonts w:ascii="Book Antiqua" w:hAnsi="Book Antiqua"/>
          <w:sz w:val="23"/>
          <w:szCs w:val="23"/>
          <w:lang w:val="en-PH"/>
        </w:rPr>
      </w:pPr>
    </w:p>
    <w:p w14:paraId="0635A588" w14:textId="77777777" w:rsidR="00F319DE" w:rsidRPr="004A2DBF" w:rsidRDefault="00F319DE"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w:t>
      </w:r>
      <w:r w:rsidR="00032EEC" w:rsidRPr="004A2DBF">
        <w:rPr>
          <w:rFonts w:ascii="Book Antiqua" w:hAnsi="Book Antiqua"/>
          <w:sz w:val="23"/>
          <w:szCs w:val="23"/>
          <w:lang w:val="en-PH"/>
        </w:rPr>
        <w:t>74</w:t>
      </w:r>
      <w:r w:rsidRPr="004A2DBF">
        <w:rPr>
          <w:rFonts w:ascii="Book Antiqua" w:hAnsi="Book Antiqua"/>
          <w:sz w:val="23"/>
          <w:szCs w:val="23"/>
          <w:lang w:val="en-PH"/>
        </w:rPr>
        <w:t>]</w:t>
      </w:r>
      <w:r w:rsidR="00032EEC" w:rsidRPr="004A2DBF">
        <w:rPr>
          <w:rFonts w:ascii="Book Antiqua" w:hAnsi="Book Antiqua"/>
          <w:sz w:val="23"/>
          <w:szCs w:val="23"/>
          <w:lang w:val="en-PH"/>
        </w:rPr>
        <w:tab/>
      </w:r>
      <w:r w:rsidR="00032EEC" w:rsidRPr="004A2DBF">
        <w:rPr>
          <w:rFonts w:ascii="Book Antiqua" w:hAnsi="Book Antiqua"/>
          <w:sz w:val="23"/>
          <w:szCs w:val="23"/>
          <w:lang w:val="en-PH"/>
        </w:rPr>
        <w:tab/>
        <w:t xml:space="preserve">Maaaring gumamit ng musika na </w:t>
      </w:r>
      <w:r w:rsidR="00032EEC" w:rsidRPr="004A2DBF">
        <w:rPr>
          <w:rFonts w:ascii="Book Antiqua" w:hAnsi="Book Antiqua"/>
          <w:i/>
          <w:sz w:val="23"/>
          <w:szCs w:val="23"/>
          <w:lang w:val="en-PH"/>
        </w:rPr>
        <w:t>instrumental</w:t>
      </w:r>
      <w:r w:rsidR="00032EEC" w:rsidRPr="004A2DBF">
        <w:rPr>
          <w:rFonts w:ascii="Book Antiqua" w:hAnsi="Book Antiqua"/>
          <w:sz w:val="23"/>
          <w:szCs w:val="23"/>
          <w:lang w:val="en-PH"/>
        </w:rPr>
        <w:t xml:space="preserve"> sa mga Feast ng </w:t>
      </w:r>
      <w:r w:rsidR="00C93374" w:rsidRPr="004A2DBF">
        <w:rPr>
          <w:rFonts w:ascii="Book Antiqua" w:hAnsi="Book Antiqua"/>
          <w:sz w:val="23"/>
          <w:szCs w:val="23"/>
          <w:lang w:val="en-PH"/>
        </w:rPr>
        <w:t>Bahá’í</w:t>
      </w:r>
      <w:r w:rsidR="00032EEC" w:rsidRPr="004A2DBF">
        <w:rPr>
          <w:rFonts w:ascii="Book Antiqua" w:hAnsi="Book Antiqua"/>
          <w:sz w:val="23"/>
          <w:szCs w:val="23"/>
          <w:lang w:val="en-PH"/>
        </w:rPr>
        <w:t>. Walang pagtutol sa pagpapakita ng paghanga sa pamamagitan ng pagpapalakpak.</w:t>
      </w:r>
    </w:p>
    <w:p w14:paraId="531C03C8" w14:textId="77777777" w:rsidR="00032EEC" w:rsidRPr="004A2DBF" w:rsidRDefault="00032EE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Kung may tipanan ang isang indibidwal para magturo sa parehong gabi ng Nineteen Day Feast, ipinauubaya sa indibdwal na magpasiya kung alin anghigit na mahalaga.</w:t>
      </w:r>
    </w:p>
    <w:p w14:paraId="74CA0464" w14:textId="77777777" w:rsidR="00032EEC" w:rsidRPr="004A2DBF" w:rsidRDefault="00032EE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Pr="004A2DBF">
        <w:rPr>
          <w:rFonts w:ascii="Book Antiqua" w:hAnsi="Book Antiqua"/>
          <w:sz w:val="23"/>
          <w:szCs w:val="23"/>
          <w:lang w:val="en-PH"/>
        </w:rPr>
        <w:tab/>
        <w:t>Ika-20 ng Agosto 1956</w:t>
      </w:r>
    </w:p>
    <w:p w14:paraId="05177062" w14:textId="77777777" w:rsidR="00032EEC" w:rsidRPr="004A2DBF" w:rsidRDefault="00032EEC" w:rsidP="004A2DBF">
      <w:pPr>
        <w:spacing w:line="276" w:lineRule="auto"/>
        <w:ind w:hanging="720"/>
        <w:rPr>
          <w:rFonts w:ascii="Book Antiqua" w:hAnsi="Book Antiqua"/>
          <w:sz w:val="23"/>
          <w:szCs w:val="23"/>
          <w:lang w:val="en-PH"/>
        </w:rPr>
      </w:pPr>
    </w:p>
    <w:p w14:paraId="6F3F2369" w14:textId="77777777" w:rsidR="00032EEC" w:rsidRPr="004A2DBF" w:rsidRDefault="00032EEC" w:rsidP="004A2DBF">
      <w:pPr>
        <w:spacing w:line="276" w:lineRule="auto"/>
        <w:ind w:hanging="720"/>
        <w:rPr>
          <w:rFonts w:ascii="Book Antiqua" w:hAnsi="Book Antiqua"/>
          <w:sz w:val="23"/>
          <w:szCs w:val="23"/>
          <w:lang w:val="en-PH"/>
        </w:rPr>
      </w:pPr>
    </w:p>
    <w:p w14:paraId="643E5BBE" w14:textId="77777777" w:rsidR="00032EEC" w:rsidRPr="004A2DBF" w:rsidRDefault="00032EEC"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ngUniversal House of Justice</w:t>
      </w:r>
    </w:p>
    <w:p w14:paraId="475277BE" w14:textId="77777777" w:rsidR="00032EEC" w:rsidRPr="004A2DBF" w:rsidRDefault="00032EEC" w:rsidP="004A2DBF">
      <w:pPr>
        <w:spacing w:line="276" w:lineRule="auto"/>
        <w:ind w:hanging="720"/>
        <w:rPr>
          <w:rFonts w:ascii="Book Antiqua" w:hAnsi="Book Antiqua"/>
          <w:sz w:val="23"/>
          <w:szCs w:val="23"/>
          <w:lang w:val="en-PH"/>
        </w:rPr>
      </w:pPr>
    </w:p>
    <w:p w14:paraId="41C88732" w14:textId="77777777" w:rsidR="00032EEC" w:rsidRPr="004A2DBF" w:rsidRDefault="00032EE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[75]</w:t>
      </w:r>
      <w:r w:rsidRPr="004A2DBF">
        <w:rPr>
          <w:rFonts w:ascii="Book Antiqua" w:hAnsi="Book Antiqua"/>
          <w:sz w:val="23"/>
          <w:szCs w:val="23"/>
          <w:lang w:val="en-PH"/>
        </w:rPr>
        <w:tab/>
      </w:r>
      <w:r w:rsidRPr="004A2DBF">
        <w:rPr>
          <w:rFonts w:ascii="Book Antiqua" w:hAnsi="Book Antiqua"/>
          <w:sz w:val="23"/>
          <w:szCs w:val="23"/>
          <w:lang w:val="en-PH"/>
        </w:rPr>
        <w:tab/>
        <w:t xml:space="preserve">Napansin namin sa inyong Katitikan ng ika-27 ng Disyembre, pahin 1, ang isang pahayag, “Pinagkasunduan na pagsabihan ang mga kaibigan sa ... na hindi tama ang umawit sa espiritwal na bahagi ng Nineteen Day Feast ng isang awit na ginawa ng isang </w:t>
      </w:r>
      <w:r w:rsidR="00C93374" w:rsidRPr="004A2DBF">
        <w:rPr>
          <w:rFonts w:ascii="Book Antiqua" w:hAnsi="Book Antiqua"/>
          <w:sz w:val="23"/>
          <w:szCs w:val="23"/>
          <w:lang w:val="en-PH"/>
        </w:rPr>
        <w:t>Bahá’í</w:t>
      </w:r>
      <w:r w:rsidRPr="004A2DBF">
        <w:rPr>
          <w:rFonts w:ascii="Book Antiqua" w:hAnsi="Book Antiqua"/>
          <w:sz w:val="23"/>
          <w:szCs w:val="23"/>
          <w:lang w:val="en-PH"/>
        </w:rPr>
        <w:t>.”</w:t>
      </w:r>
    </w:p>
    <w:p w14:paraId="44F75478" w14:textId="77777777" w:rsidR="00032EEC" w:rsidRPr="004A2DBF" w:rsidRDefault="00032EE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Hindi malinaw kung ano ang naging balangkas ng paksa sa inyong sanggunian, o kung may tahas na katanungan na ihinarap sa inyong National Assembly upang pagpasiyahan. Gayumpaman, sa palagay namin ay makatutulong sa inyo ang malaman na ang mga awit na binubuo ng mga salita mula sa pangunahing mga Kasulatan ng Bab, ni </w:t>
      </w:r>
      <w:r w:rsidR="00C93374" w:rsidRPr="004A2DBF">
        <w:rPr>
          <w:rFonts w:ascii="Book Antiqua" w:hAnsi="Book Antiqua"/>
          <w:sz w:val="23"/>
          <w:szCs w:val="23"/>
          <w:lang w:val="en-PH"/>
        </w:rPr>
        <w:t>Bahá’u’lláh</w:t>
      </w:r>
      <w:r w:rsidRPr="004A2DBF">
        <w:rPr>
          <w:rFonts w:ascii="Book Antiqua" w:hAnsi="Book Antiqua"/>
          <w:sz w:val="23"/>
          <w:szCs w:val="23"/>
          <w:lang w:val="en-PH"/>
        </w:rPr>
        <w:t xml:space="preserve"> o ni ‘Abud’l-Baha ay karapat-dapat lahat sa espiritwal9 na bahagi ng Feast. Sa katunayan ang Persian na mga </w:t>
      </w:r>
      <w:r w:rsidRPr="004A2DBF">
        <w:rPr>
          <w:rFonts w:ascii="Book Antiqua" w:hAnsi="Book Antiqua"/>
          <w:i/>
          <w:sz w:val="23"/>
          <w:szCs w:val="23"/>
          <w:lang w:val="en-PH"/>
        </w:rPr>
        <w:t>chant</w:t>
      </w:r>
      <w:r w:rsidRPr="004A2DBF">
        <w:rPr>
          <w:rFonts w:ascii="Book Antiqua" w:hAnsi="Book Antiqua"/>
          <w:sz w:val="23"/>
          <w:szCs w:val="23"/>
          <w:lang w:val="en-PH"/>
        </w:rPr>
        <w:t xml:space="preserve"> ayganitong mga wait, buhay saibang tradisyon; ang mga ito ay isang paraan ng pagbibigay-himig sa banal na Salita, at ang bawat tao na dumadalit ay ginagawa ito sa isang paraan na naglalarawan sa </w:t>
      </w:r>
      <w:r w:rsidR="0075672A" w:rsidRPr="004A2DBF">
        <w:rPr>
          <w:rFonts w:ascii="Book Antiqua" w:hAnsi="Book Antiqua"/>
          <w:sz w:val="23"/>
          <w:szCs w:val="23"/>
          <w:lang w:val="en-PH"/>
        </w:rPr>
        <w:t>kaniyang</w:t>
      </w:r>
      <w:r w:rsidRPr="004A2DBF">
        <w:rPr>
          <w:rFonts w:ascii="Book Antiqua" w:hAnsi="Book Antiqua"/>
          <w:sz w:val="23"/>
          <w:szCs w:val="23"/>
          <w:lang w:val="en-PH"/>
        </w:rPr>
        <w:t xml:space="preserve"> mga damdamin at paraan ng paghahayag sa mga Salitang inuusal niya. Tungkol naman sa mga awit na binubuo ng madulaing mga salita at likha ng mga taong bukod sa Pangunahing mga Katauhan ng Pananampalataya, ang mga ito y maaaring m aging kanais-nais din subalit sa tamang lugar, dahil tulad ng nababtid ninyo, “ang musika ay wika ng espiritu.”</w:t>
      </w:r>
    </w:p>
    <w:p w14:paraId="5F70481F" w14:textId="77777777" w:rsidR="00032EEC" w:rsidRPr="004A2DBF" w:rsidRDefault="00032EE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Yamang ang diwa ng ating pagtitipon ay lubhang naaapektuhan ng kasiglahan at kahusayan ng ating pagsamba, ng ating damdamin at pagpapahalaga sa Salita ng</w:t>
      </w:r>
      <w:r w:rsidR="00377F85" w:rsidRPr="004A2DBF">
        <w:rPr>
          <w:rFonts w:ascii="Book Antiqua" w:hAnsi="Book Antiqua"/>
          <w:sz w:val="23"/>
          <w:szCs w:val="23"/>
          <w:lang w:val="en-PH"/>
        </w:rPr>
        <w:t xml:space="preserve"> Diyfos sa araw na ito, umaasa kaming hihimukin ninyo ang pinakamagandang magagawa sa paghahayag ng diwa ng mga tao sa inyong mga pamaynan, sa pamamagitan ng musika at ng iba pang pamamaraan ngpagpapamalas ng damdamin.</w:t>
      </w:r>
    </w:p>
    <w:p w14:paraId="718BC6DE" w14:textId="77777777" w:rsidR="00377F85" w:rsidRPr="004A2DBF" w:rsidRDefault="00377F8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Ika-22 ng Pebrero 1971 sa National Spiritual Assembly ng Guyana, Surinam at French Guiana</w:t>
      </w:r>
    </w:p>
    <w:p w14:paraId="1A592B49" w14:textId="77777777" w:rsidR="00377F85" w:rsidRPr="004A2DBF" w:rsidRDefault="00377F85" w:rsidP="004A2DBF">
      <w:pPr>
        <w:spacing w:line="276" w:lineRule="auto"/>
        <w:rPr>
          <w:rFonts w:ascii="Book Antiqua" w:hAnsi="Book Antiqua"/>
          <w:sz w:val="23"/>
          <w:szCs w:val="23"/>
          <w:lang w:val="en-PH"/>
        </w:rPr>
      </w:pPr>
    </w:p>
    <w:p w14:paraId="69DE5414" w14:textId="77777777" w:rsidR="00377F85" w:rsidRPr="004A2DBF" w:rsidRDefault="00377F85" w:rsidP="004A2DBF">
      <w:pPr>
        <w:spacing w:line="276" w:lineRule="auto"/>
        <w:rPr>
          <w:rFonts w:ascii="Book Antiqua" w:hAnsi="Book Antiqua"/>
          <w:sz w:val="23"/>
          <w:szCs w:val="23"/>
          <w:lang w:val="en-PH"/>
        </w:rPr>
      </w:pPr>
    </w:p>
    <w:p w14:paraId="114C64D3" w14:textId="77777777" w:rsidR="00EC49DC" w:rsidRDefault="00377F85" w:rsidP="004A2DBF">
      <w:pPr>
        <w:spacing w:line="276" w:lineRule="auto"/>
        <w:ind w:left="86" w:hanging="806"/>
        <w:rPr>
          <w:rFonts w:ascii="Book Antiqua" w:hAnsi="Book Antiqua"/>
          <w:sz w:val="23"/>
          <w:szCs w:val="23"/>
          <w:lang w:val="en-PH"/>
        </w:rPr>
      </w:pPr>
      <w:r w:rsidRPr="004A2DBF">
        <w:rPr>
          <w:rFonts w:ascii="Book Antiqua" w:hAnsi="Book Antiqua"/>
          <w:sz w:val="23"/>
          <w:szCs w:val="23"/>
          <w:lang w:val="en-PH"/>
        </w:rPr>
        <w:t>[76]</w:t>
      </w:r>
      <w:r w:rsidRPr="004A2DBF">
        <w:rPr>
          <w:rFonts w:ascii="Book Antiqua" w:hAnsi="Book Antiqua"/>
          <w:sz w:val="23"/>
          <w:szCs w:val="23"/>
          <w:lang w:val="en-PH"/>
        </w:rPr>
        <w:tab/>
      </w:r>
      <w:r w:rsidRPr="004A2DBF">
        <w:rPr>
          <w:rFonts w:ascii="Book Antiqua" w:hAnsi="Book Antiqua"/>
          <w:sz w:val="23"/>
          <w:szCs w:val="23"/>
          <w:lang w:val="en-PH"/>
        </w:rPr>
        <w:tab/>
        <w:t xml:space="preserve">Bukod doon, dapat isaisip na ang mga kasulatan ni Shoghi Effendi sa wikang Persian </w:t>
      </w:r>
      <w:r w:rsidR="00EC49DC" w:rsidRPr="004A2DBF">
        <w:rPr>
          <w:rFonts w:ascii="Book Antiqua" w:hAnsi="Book Antiqua"/>
          <w:sz w:val="23"/>
          <w:szCs w:val="23"/>
          <w:lang w:val="en-PH"/>
        </w:rPr>
        <w:t xml:space="preserve">ay walang halintulad sa katangian nito; at marami sa mga ito, hindi katulad ng Ingles niyang mga liham at mga mensahe para sa mga mananampalataya sa kanluran, ay nagsasalitan ang mga pagsamo, mga dalangin at mga pangaral na may pampanalanging katangian na angkop sa espiritwal na bahagi ng mga Feast ng </w:t>
      </w:r>
      <w:r w:rsidR="00C93374" w:rsidRPr="004A2DBF">
        <w:rPr>
          <w:rFonts w:ascii="Book Antiqua" w:hAnsi="Book Antiqua"/>
          <w:sz w:val="23"/>
          <w:szCs w:val="23"/>
          <w:lang w:val="en-PH"/>
        </w:rPr>
        <w:t>Bahá’í</w:t>
      </w:r>
      <w:r w:rsidR="00EC49DC" w:rsidRPr="004A2DBF">
        <w:rPr>
          <w:rFonts w:ascii="Book Antiqua" w:hAnsi="Book Antiqua"/>
          <w:sz w:val="23"/>
          <w:szCs w:val="23"/>
          <w:lang w:val="en-PH"/>
        </w:rPr>
        <w:t>.</w:t>
      </w:r>
      <w:r w:rsidR="00EC49DC" w:rsidRPr="004A2DBF">
        <w:rPr>
          <w:rStyle w:val="FootnoteReference"/>
          <w:rFonts w:ascii="Book Antiqua" w:hAnsi="Book Antiqua"/>
          <w:sz w:val="23"/>
          <w:szCs w:val="23"/>
          <w:lang w:val="en-PH"/>
        </w:rPr>
        <w:footnoteReference w:id="9"/>
      </w:r>
    </w:p>
    <w:p w14:paraId="3AC4B929" w14:textId="77777777" w:rsidR="00D7540D" w:rsidRDefault="00D7540D" w:rsidP="004A2DBF">
      <w:pPr>
        <w:spacing w:line="276" w:lineRule="auto"/>
        <w:ind w:left="86" w:hanging="806"/>
        <w:rPr>
          <w:rFonts w:ascii="Book Antiqua" w:hAnsi="Book Antiqua"/>
          <w:sz w:val="23"/>
          <w:szCs w:val="23"/>
          <w:lang w:val="en-PH"/>
        </w:rPr>
      </w:pPr>
    </w:p>
    <w:p w14:paraId="280030D0" w14:textId="77777777" w:rsidR="00D7540D" w:rsidRDefault="00D7540D" w:rsidP="004A2DBF">
      <w:pPr>
        <w:spacing w:line="276" w:lineRule="auto"/>
        <w:ind w:left="86" w:hanging="806"/>
        <w:rPr>
          <w:rFonts w:ascii="Book Antiqua" w:hAnsi="Book Antiqua"/>
          <w:sz w:val="23"/>
          <w:szCs w:val="23"/>
          <w:lang w:val="en-PH"/>
        </w:rPr>
      </w:pPr>
    </w:p>
    <w:p w14:paraId="2A5D6A04" w14:textId="77777777" w:rsidR="00D7540D" w:rsidRDefault="00D7540D" w:rsidP="004A2DBF">
      <w:pPr>
        <w:spacing w:line="276" w:lineRule="auto"/>
        <w:ind w:left="86" w:hanging="806"/>
        <w:rPr>
          <w:rFonts w:ascii="Book Antiqua" w:hAnsi="Book Antiqua"/>
          <w:sz w:val="23"/>
          <w:szCs w:val="23"/>
          <w:lang w:val="en-PH"/>
        </w:rPr>
      </w:pPr>
    </w:p>
    <w:p w14:paraId="5CB8D5BF" w14:textId="77777777" w:rsidR="00D7540D" w:rsidRDefault="00D7540D" w:rsidP="004A2DBF">
      <w:pPr>
        <w:spacing w:line="276" w:lineRule="auto"/>
        <w:ind w:left="86" w:hanging="806"/>
        <w:rPr>
          <w:rFonts w:ascii="Book Antiqua" w:hAnsi="Book Antiqua"/>
          <w:sz w:val="23"/>
          <w:szCs w:val="23"/>
          <w:lang w:val="en-PH"/>
        </w:rPr>
      </w:pPr>
    </w:p>
    <w:p w14:paraId="39ECE65D" w14:textId="77777777" w:rsidR="00377F85" w:rsidRPr="004A2DBF" w:rsidRDefault="00EC49DC"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IX.  Pagdiriwang ng Feast: Pagsasanggunian</w:t>
      </w:r>
    </w:p>
    <w:p w14:paraId="504E5FCA" w14:textId="77777777" w:rsidR="00EC49DC" w:rsidRPr="004A2DBF" w:rsidRDefault="00EC49DC" w:rsidP="004A2DBF">
      <w:pPr>
        <w:spacing w:line="276" w:lineRule="auto"/>
        <w:jc w:val="center"/>
        <w:rPr>
          <w:rFonts w:ascii="Book Antiqua" w:hAnsi="Book Antiqua"/>
          <w:b/>
          <w:sz w:val="23"/>
          <w:szCs w:val="23"/>
          <w:lang w:val="en-PH"/>
        </w:rPr>
      </w:pPr>
    </w:p>
    <w:p w14:paraId="69BDB8B3" w14:textId="77777777" w:rsidR="00EC49DC" w:rsidRPr="004A2DBF" w:rsidRDefault="00EC49DC" w:rsidP="004A2DBF">
      <w:pPr>
        <w:spacing w:line="276" w:lineRule="auto"/>
        <w:jc w:val="center"/>
        <w:rPr>
          <w:rFonts w:ascii="Book Antiqua" w:hAnsi="Book Antiqua"/>
          <w:b/>
          <w:sz w:val="23"/>
          <w:szCs w:val="23"/>
          <w:lang w:val="en-PH"/>
        </w:rPr>
      </w:pPr>
    </w:p>
    <w:p w14:paraId="2E638F95" w14:textId="77777777" w:rsidR="00EC49DC" w:rsidRPr="004A2DBF" w:rsidRDefault="00EC49DC" w:rsidP="004A2DBF">
      <w:pPr>
        <w:spacing w:line="276" w:lineRule="auto"/>
        <w:rPr>
          <w:rFonts w:ascii="Book Antiqua" w:hAnsi="Book Antiqua"/>
          <w:b/>
          <w:i/>
          <w:sz w:val="23"/>
          <w:szCs w:val="23"/>
          <w:u w:val="single"/>
          <w:lang w:val="en-PH"/>
        </w:rPr>
      </w:pPr>
      <w:r w:rsidRPr="004A2DBF">
        <w:rPr>
          <w:rFonts w:ascii="Book Antiqua" w:hAnsi="Book Antiqua"/>
          <w:b/>
          <w:i/>
          <w:sz w:val="23"/>
          <w:szCs w:val="23"/>
          <w:u w:val="single"/>
          <w:lang w:val="en-PH"/>
        </w:rPr>
        <w:t>Mula sa mga Liham na Isinulat sa ngalan ni Shoghi Effendi</w:t>
      </w:r>
    </w:p>
    <w:p w14:paraId="3C8817D4" w14:textId="77777777" w:rsidR="00EC49DC" w:rsidRPr="004A2DBF" w:rsidRDefault="00EC49DC" w:rsidP="004A2DBF">
      <w:pPr>
        <w:spacing w:line="276" w:lineRule="auto"/>
        <w:rPr>
          <w:rFonts w:ascii="Book Antiqua" w:hAnsi="Book Antiqua"/>
          <w:b/>
          <w:i/>
          <w:sz w:val="23"/>
          <w:szCs w:val="23"/>
          <w:u w:val="single"/>
          <w:lang w:val="en-PH"/>
        </w:rPr>
      </w:pPr>
    </w:p>
    <w:p w14:paraId="4C06EB8B" w14:textId="77777777" w:rsidR="00EC49DC" w:rsidRPr="004A2DBF" w:rsidRDefault="00EC49DC" w:rsidP="004A2DBF">
      <w:pPr>
        <w:spacing w:line="276" w:lineRule="auto"/>
        <w:rPr>
          <w:rFonts w:ascii="Book Antiqua" w:hAnsi="Book Antiqua"/>
          <w:b/>
          <w:i/>
          <w:sz w:val="23"/>
          <w:szCs w:val="23"/>
          <w:u w:val="single"/>
          <w:lang w:val="en-PH"/>
        </w:rPr>
      </w:pPr>
    </w:p>
    <w:p w14:paraId="408710EF" w14:textId="77777777" w:rsidR="00EC49DC" w:rsidRPr="004A2DBF" w:rsidRDefault="00EC49DC"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[77]</w:t>
      </w:r>
      <w:r w:rsidRPr="004A2DBF">
        <w:rPr>
          <w:rFonts w:ascii="Book Antiqua" w:hAnsi="Book Antiqua"/>
          <w:sz w:val="23"/>
          <w:szCs w:val="23"/>
          <w:lang w:val="en-PH"/>
        </w:rPr>
        <w:tab/>
      </w:r>
      <w:r w:rsidRPr="004A2DBF">
        <w:rPr>
          <w:rFonts w:ascii="Book Antiqua" w:hAnsi="Book Antiqua"/>
          <w:sz w:val="23"/>
          <w:szCs w:val="23"/>
          <w:lang w:val="en-PH"/>
        </w:rPr>
        <w:tab/>
        <w:t xml:space="preserve">Ang pangunahing layunin ng Nineteen Day Feast ay upang bigyan ang indibidwal na mga mananampalataya ng pagkakataon na magbigay ng anumang mungkahi sa Local Assembly, na ibibigay naman nito sa National Spiritual Assembly.  Ang Local Assembly, samakatwid, ay ang tamang tagapamagitan kung saan maaaring makipag-ugany ang </w:t>
      </w:r>
      <w:r w:rsidR="00AD6D8A" w:rsidRPr="004A2DBF">
        <w:rPr>
          <w:rFonts w:ascii="Book Antiqua" w:hAnsi="Book Antiqua"/>
          <w:sz w:val="23"/>
          <w:szCs w:val="23"/>
          <w:lang w:val="en-PH"/>
        </w:rPr>
        <w:t xml:space="preserve">lokal na pamayanang </w:t>
      </w:r>
      <w:r w:rsidR="00C93374" w:rsidRPr="004A2DBF">
        <w:rPr>
          <w:rFonts w:ascii="Book Antiqua" w:hAnsi="Book Antiqua"/>
          <w:sz w:val="23"/>
          <w:szCs w:val="23"/>
          <w:lang w:val="en-PH"/>
        </w:rPr>
        <w:t>Bahá’í</w:t>
      </w:r>
      <w:r w:rsidR="00AD6D8A" w:rsidRPr="004A2DBF">
        <w:rPr>
          <w:rFonts w:ascii="Book Antiqua" w:hAnsi="Book Antiqua"/>
          <w:sz w:val="23"/>
          <w:szCs w:val="23"/>
          <w:lang w:val="en-PH"/>
        </w:rPr>
        <w:t xml:space="preserve"> sa lupon ng pambansang mga kinatawan. Ang Convention ay dapat ituring na panandaliang pagtitipon, na may ilang tiyak na tungkuling kailangang isagawa sa loob ng takdang panahon. Ang kalagayan nito sa gayon ay limitado sa panahon ng mga pagpupulong ng Convention, ang gawain ng pagsasanggunian sa lahat ng ibang panahon ay nakaluklok sa mga Local Spiritual Assembly.</w:t>
      </w:r>
    </w:p>
    <w:p w14:paraId="18A167B6" w14:textId="77777777" w:rsidR="00AD6D8A" w:rsidRPr="004A2DBF" w:rsidRDefault="00AD6D8A"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Ika-18 ng Nobyembre 1933 sa National Spiritual Assembly of the United States and Canada.</w:t>
      </w:r>
    </w:p>
    <w:p w14:paraId="03145E27" w14:textId="77777777" w:rsidR="00AD6D8A" w:rsidRPr="004A2DBF" w:rsidRDefault="00AD6D8A" w:rsidP="004A2DBF">
      <w:pPr>
        <w:spacing w:line="276" w:lineRule="auto"/>
        <w:rPr>
          <w:rFonts w:ascii="Book Antiqua" w:hAnsi="Book Antiqua"/>
          <w:sz w:val="23"/>
          <w:szCs w:val="23"/>
          <w:lang w:val="en-PH"/>
        </w:rPr>
      </w:pPr>
    </w:p>
    <w:p w14:paraId="3F6CB803" w14:textId="77777777" w:rsidR="000A4F5F" w:rsidRPr="004A2DBF" w:rsidRDefault="000A4F5F" w:rsidP="004A2DBF">
      <w:pPr>
        <w:spacing w:line="276" w:lineRule="auto"/>
        <w:rPr>
          <w:rFonts w:ascii="Book Antiqua" w:hAnsi="Book Antiqua"/>
          <w:sz w:val="23"/>
          <w:szCs w:val="23"/>
          <w:lang w:val="en-PH"/>
        </w:rPr>
      </w:pPr>
    </w:p>
    <w:p w14:paraId="48DC2D9F" w14:textId="77777777" w:rsidR="000A4F5F" w:rsidRPr="004A2DBF" w:rsidRDefault="000A4F5F"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[78]</w:t>
      </w:r>
      <w:r w:rsidRPr="004A2DBF">
        <w:rPr>
          <w:rFonts w:ascii="Book Antiqua" w:hAnsi="Book Antiqua"/>
          <w:sz w:val="23"/>
          <w:szCs w:val="23"/>
          <w:lang w:val="en-PH"/>
        </w:rPr>
        <w:tab/>
      </w:r>
      <w:r w:rsidRPr="004A2DBF">
        <w:rPr>
          <w:rFonts w:ascii="Book Antiqua" w:hAnsi="Book Antiqua"/>
          <w:sz w:val="23"/>
          <w:szCs w:val="23"/>
          <w:lang w:val="en-PH"/>
        </w:rPr>
        <w:tab/>
        <w:t>Ang pangunahing pagkakataon ng mga kaibigan upang magkaroon ng talakayan sa pampangasiwaang mga katanungan ay sa mga Nineteen Day Feast, kung kailan ay makakapanayam ng mga miyembro ng Assembly ang lupon ng mga mananampalataya at matatalakay nilang lahat ang mga gawain ng Pananampalataya, at makapgmumungkahi ng bagong mga</w:t>
      </w:r>
      <w:r w:rsidR="00D33C60" w:rsidRPr="004A2DBF">
        <w:rPr>
          <w:rFonts w:ascii="Book Antiqua" w:hAnsi="Book Antiqua"/>
          <w:sz w:val="23"/>
          <w:szCs w:val="23"/>
          <w:lang w:val="en-PH"/>
        </w:rPr>
        <w:t xml:space="preserve"> patakaranat mga pamamaraan. Ngunit kahit na doon ay hindi dapat magkaroon ng pagtukoy sa mga indibidwal.</w:t>
      </w:r>
    </w:p>
    <w:p w14:paraId="41CF1822" w14:textId="77777777" w:rsidR="00D33C60" w:rsidRPr="004A2DBF" w:rsidRDefault="00D33C60" w:rsidP="004A2DBF">
      <w:pPr>
        <w:spacing w:line="276" w:lineRule="auto"/>
        <w:ind w:left="2160" w:hanging="720"/>
        <w:rPr>
          <w:rFonts w:ascii="Book Antiqua" w:hAnsi="Book Antiqua"/>
          <w:sz w:val="23"/>
          <w:szCs w:val="23"/>
          <w:lang w:val="en-PH"/>
        </w:rPr>
      </w:pPr>
      <w:r w:rsidRPr="004A2DBF">
        <w:rPr>
          <w:rFonts w:ascii="Book Antiqua" w:hAnsi="Book Antiqua"/>
          <w:sz w:val="23"/>
          <w:szCs w:val="23"/>
          <w:lang w:val="en-PH"/>
        </w:rPr>
        <w:t>Ika-27 ng Marso 1938 sa isang mananampalataya</w:t>
      </w:r>
    </w:p>
    <w:p w14:paraId="40DDB55B" w14:textId="77777777" w:rsidR="00D33C60" w:rsidRPr="004A2DBF" w:rsidRDefault="00D33C60" w:rsidP="004A2DBF">
      <w:pPr>
        <w:spacing w:line="276" w:lineRule="auto"/>
        <w:rPr>
          <w:rFonts w:ascii="Book Antiqua" w:hAnsi="Book Antiqua"/>
          <w:sz w:val="23"/>
          <w:szCs w:val="23"/>
          <w:lang w:val="en-PH"/>
        </w:rPr>
      </w:pPr>
    </w:p>
    <w:p w14:paraId="14833835" w14:textId="77777777" w:rsidR="00D33C60" w:rsidRPr="004A2DBF" w:rsidRDefault="00D33C60" w:rsidP="004A2DBF">
      <w:pPr>
        <w:spacing w:line="276" w:lineRule="auto"/>
        <w:rPr>
          <w:rFonts w:ascii="Book Antiqua" w:hAnsi="Book Antiqua"/>
          <w:sz w:val="23"/>
          <w:szCs w:val="23"/>
          <w:lang w:val="en-PH"/>
        </w:rPr>
      </w:pPr>
    </w:p>
    <w:p w14:paraId="090FFC0F" w14:textId="77777777" w:rsidR="00D33C60" w:rsidRPr="004A2DBF" w:rsidRDefault="00D33C60"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[79]</w:t>
      </w:r>
      <w:r w:rsidRPr="004A2DBF">
        <w:rPr>
          <w:rFonts w:ascii="Book Antiqua" w:hAnsi="Book Antiqua"/>
          <w:sz w:val="23"/>
          <w:szCs w:val="23"/>
          <w:lang w:val="en-PH"/>
        </w:rPr>
        <w:tab/>
      </w:r>
      <w:r w:rsidRPr="004A2DBF">
        <w:rPr>
          <w:rFonts w:ascii="Book Antiqua" w:hAnsi="Book Antiqua"/>
          <w:sz w:val="23"/>
          <w:szCs w:val="23"/>
          <w:lang w:val="en-PH"/>
        </w:rPr>
        <w:tab/>
        <w:t>Ngayon tungkol naman sa huli mong mapagmahal na liham kung saan ay itinatanong mo kung may karapatan ba ang mga mananampalataya upang lantarang ipahayag ang kanilang pagpula sa anumang hakbang o patakaran ng Assembly: hindi lang ito karapatan, ngunit napakahalagang tungkulin ng bawat tapat at matalinong kasapi ng Pamayanan na ibigay nang b uo at hayag, subalit nang may kaukulang paggalang at pagsasaalang-alang sa awtoridad ng Assembly, ang anumang mungkahi, rekomendasyon o pula na sang-ayon sa kaniyang konsensiya ay dapat niyang ibigay upang mapabuti at malutas ang tanging mga kalagayan o takbo ng pangyayari sa kaniyang lokal na Pamayanan, at tungkulin din ng Assembly na bigyan ng  maingat na pansin ang anumang pananaw na ibinigay sa kanila ng sinuman sa mga mananampalataya. Ang pinakamabuting panahon na pinili para sa layuning ito ay ang Nineteen Day Feast, na bukod sa pakikisalamuh</w:t>
      </w:r>
      <w:r w:rsidR="000E3BE6" w:rsidRPr="004A2DBF">
        <w:rPr>
          <w:rFonts w:ascii="Book Antiqua" w:hAnsi="Book Antiqua"/>
          <w:sz w:val="23"/>
          <w:szCs w:val="23"/>
          <w:lang w:val="en-PH"/>
        </w:rPr>
        <w:t xml:space="preserve">a at pang-espiritwal na mga bahagi nito, ay tumutupad sa ilang pampangasiwaang mga pangangailangan at mga hinihinga ng Pamaynan, na ang una sa mga ito ay ang pangangailangan ng hayag at nakatutulong na pula at pagtatalakay sa mga kalayan sa loob ng lokal na Pamayanang </w:t>
      </w:r>
      <w:r w:rsidR="00C93374" w:rsidRPr="004A2DBF">
        <w:rPr>
          <w:rFonts w:ascii="Book Antiqua" w:hAnsi="Book Antiqua"/>
          <w:sz w:val="23"/>
          <w:szCs w:val="23"/>
          <w:lang w:val="en-PH"/>
        </w:rPr>
        <w:t>Bahá’í</w:t>
      </w:r>
      <w:r w:rsidR="000E3BE6" w:rsidRPr="004A2DBF">
        <w:rPr>
          <w:rFonts w:ascii="Book Antiqua" w:hAnsi="Book Antiqua"/>
          <w:sz w:val="23"/>
          <w:szCs w:val="23"/>
          <w:lang w:val="en-PH"/>
        </w:rPr>
        <w:t>. Ngunit muling dapat bigyan-diin na ang lahat ng mga pula at pag-uusap na negatibo ang katangian na maaaring magbunga sa pagpapahina sa awtoridad ng Assembly bilang isang lupon ay dapat mahigpit na iwasan. Dahil kung hindi, ang kaayusan mismo ng Kapakanan ay mailalagay sa panganib, at ang kaguluhan at alitan ang maghahari sa Pamayanan.</w:t>
      </w:r>
    </w:p>
    <w:p w14:paraId="454584C5" w14:textId="77777777" w:rsidR="000E3BE6" w:rsidRPr="004A2DBF" w:rsidRDefault="000E3BE6"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Ika-13 ng Disyembre 1937 sa isang mananampalataya</w:t>
      </w:r>
    </w:p>
    <w:p w14:paraId="170351AF" w14:textId="77777777" w:rsidR="000E3BE6" w:rsidRPr="004A2DBF" w:rsidRDefault="000E3BE6" w:rsidP="004A2DBF">
      <w:pPr>
        <w:spacing w:line="276" w:lineRule="auto"/>
        <w:rPr>
          <w:rFonts w:ascii="Book Antiqua" w:hAnsi="Book Antiqua"/>
          <w:sz w:val="23"/>
          <w:szCs w:val="23"/>
          <w:lang w:val="en-PH"/>
        </w:rPr>
      </w:pPr>
    </w:p>
    <w:p w14:paraId="7561716D" w14:textId="77777777" w:rsidR="000E3BE6" w:rsidRPr="004A2DBF" w:rsidRDefault="000E3BE6" w:rsidP="004A2DBF">
      <w:pPr>
        <w:spacing w:line="276" w:lineRule="auto"/>
        <w:rPr>
          <w:rFonts w:ascii="Book Antiqua" w:hAnsi="Book Antiqua"/>
          <w:sz w:val="23"/>
          <w:szCs w:val="23"/>
          <w:lang w:val="en-PH"/>
        </w:rPr>
      </w:pPr>
    </w:p>
    <w:p w14:paraId="36494E0C" w14:textId="77777777" w:rsidR="000E3BE6" w:rsidRPr="004A2DBF" w:rsidRDefault="000E3BE6"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[80]</w:t>
      </w:r>
      <w:r w:rsidRPr="004A2DBF">
        <w:rPr>
          <w:rFonts w:ascii="Book Antiqua" w:hAnsi="Book Antiqua"/>
          <w:sz w:val="23"/>
          <w:szCs w:val="23"/>
          <w:lang w:val="en-PH"/>
        </w:rPr>
        <w:tab/>
      </w:r>
      <w:r w:rsidRPr="004A2DBF">
        <w:rPr>
          <w:rFonts w:ascii="Book Antiqua" w:hAnsi="Book Antiqua"/>
          <w:sz w:val="23"/>
          <w:szCs w:val="23"/>
          <w:lang w:val="en-PH"/>
        </w:rPr>
        <w:tab/>
        <w:t xml:space="preserve">Kailangang matutuhan ng mga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na limutin ang mga personalidad at masupil ang hangarin—na lubhang likas sa mga tao—na magkampihan at pag-awayan ito. Kailangan din nilang matutuhang tunay na gamitin ang dakilang prinsipyo ng pagsasanggunian. May oras na inilaan sa mga Nineteen Day Feast para sa Pamayanan upang ihayag nito ang mga pananaw nito at magbigay ng mgamungkahi sa Assembly; dapat asam-asamin ng Assembly at ng mga mananampalataya ang pagsapit ng maligayang panahong ito para sa talakayan, at hindi ito dapat katakutan o supilin. G ayundin dapat makipagsanggunian nang lubos ang mga miyembro ng Assembly; at sa kanilang mga pasiya ay unahin ang ikabubuti ng Kapaknan at hindi ang mga personalidad, habang nananaig ang kagustuhan ng karamihan.</w:t>
      </w:r>
    </w:p>
    <w:p w14:paraId="3543E81E" w14:textId="77777777" w:rsidR="000E3BE6" w:rsidRPr="004A2DBF" w:rsidRDefault="000E3BE6"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Ika-30 ng Hunyo 1949 sa National Spiritual Assembly ng Germany at Austria</w:t>
      </w:r>
    </w:p>
    <w:p w14:paraId="092CA4DD" w14:textId="77777777" w:rsidR="000E3BE6" w:rsidRPr="004A2DBF" w:rsidRDefault="000E3BE6" w:rsidP="004A2DBF">
      <w:pPr>
        <w:spacing w:line="276" w:lineRule="auto"/>
        <w:rPr>
          <w:rFonts w:ascii="Book Antiqua" w:hAnsi="Book Antiqua"/>
          <w:sz w:val="23"/>
          <w:szCs w:val="23"/>
          <w:lang w:val="en-PH"/>
        </w:rPr>
      </w:pPr>
    </w:p>
    <w:p w14:paraId="10BD5D39" w14:textId="77777777" w:rsidR="000E3BE6" w:rsidRPr="004A2DBF" w:rsidRDefault="000E3BE6" w:rsidP="004A2DBF">
      <w:pPr>
        <w:spacing w:line="276" w:lineRule="auto"/>
        <w:rPr>
          <w:rFonts w:ascii="Book Antiqua" w:hAnsi="Book Antiqua"/>
          <w:sz w:val="23"/>
          <w:szCs w:val="23"/>
          <w:lang w:val="en-PH"/>
        </w:rPr>
      </w:pPr>
    </w:p>
    <w:p w14:paraId="4BAE0A41" w14:textId="77777777" w:rsidR="000E3BE6" w:rsidRPr="004A2DBF" w:rsidRDefault="000E3BE6"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mga Liham na Isinulat ng o sa ngalan ng Universal House of Justice</w:t>
      </w:r>
    </w:p>
    <w:p w14:paraId="6ECC4271" w14:textId="77777777" w:rsidR="000E3BE6" w:rsidRPr="004A2DBF" w:rsidRDefault="000E3BE6" w:rsidP="004A2DBF">
      <w:pPr>
        <w:spacing w:line="276" w:lineRule="auto"/>
        <w:rPr>
          <w:rFonts w:ascii="Book Antiqua" w:hAnsi="Book Antiqua"/>
          <w:sz w:val="23"/>
          <w:szCs w:val="23"/>
          <w:lang w:val="en-PH"/>
        </w:rPr>
      </w:pPr>
    </w:p>
    <w:p w14:paraId="2D1DD94B" w14:textId="77777777" w:rsidR="000E3BE6" w:rsidRPr="004A2DBF" w:rsidRDefault="000E3BE6" w:rsidP="004A2DBF">
      <w:pPr>
        <w:spacing w:line="276" w:lineRule="auto"/>
        <w:rPr>
          <w:rFonts w:ascii="Book Antiqua" w:hAnsi="Book Antiqua"/>
          <w:sz w:val="23"/>
          <w:szCs w:val="23"/>
          <w:lang w:val="en-PH"/>
        </w:rPr>
      </w:pPr>
    </w:p>
    <w:p w14:paraId="6D25EFFB" w14:textId="77777777" w:rsidR="000E3BE6" w:rsidRPr="004A2DBF" w:rsidRDefault="000E3BE6"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[81]</w:t>
      </w:r>
      <w:r w:rsidRPr="004A2DBF">
        <w:rPr>
          <w:rFonts w:ascii="Book Antiqua" w:hAnsi="Book Antiqua"/>
          <w:sz w:val="23"/>
          <w:szCs w:val="23"/>
          <w:lang w:val="en-PH"/>
        </w:rPr>
        <w:tab/>
      </w:r>
      <w:r w:rsidRPr="004A2DBF">
        <w:rPr>
          <w:rFonts w:ascii="Book Antiqua" w:hAnsi="Book Antiqua"/>
          <w:sz w:val="23"/>
          <w:szCs w:val="23"/>
          <w:lang w:val="en-PH"/>
        </w:rPr>
        <w:tab/>
        <w:t>Tiyak na batid na ninyo sa panahong ito na ang pagpapatala ng malalaking bilang ng mga ba</w:t>
      </w:r>
      <w:r w:rsidR="002F0A57" w:rsidRPr="004A2DBF">
        <w:rPr>
          <w:rFonts w:ascii="Book Antiqua" w:hAnsi="Book Antiqua"/>
          <w:sz w:val="23"/>
          <w:szCs w:val="23"/>
          <w:lang w:val="en-PH"/>
        </w:rPr>
        <w:t>gong mananampalataya sa loob ng maikling panahon ay nagdadala rin ng maraming mga suliranin ng pagpapatibay, ngunit nakatitiyak kami na malulutas ninyo ang mga suliraning ito at susulong kayo tungo sa higit na malalaking tagumpay.</w:t>
      </w:r>
    </w:p>
    <w:p w14:paraId="637452F0" w14:textId="77777777" w:rsidR="002F0A57" w:rsidRPr="004A2DBF" w:rsidRDefault="002F0A5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Napansin namin mula sa pagbasa sa inyong katitikan na nagiging pagsubok sa sigla ng ilan sa mga bagong mananampalataya ang pagbasa ng mahahaba at masalitang mga liham sa mga Nineteen Day Feast, at sa palagay namin ay dapat magkaroon ng hakbang hinggil dito. Bagaman mahalagang malaman ng mga mananampalataya ang mga mahahalagang mensahe mula sa Banal na Lupain at ang iba pang mahahalagang mga bagay, totoo rin na ang pagbasa ng m ga mensahe sa mga Nineteen Day Feast ay maaaring maging lubhang nakayayamot at nakasusubok na karanasan sa mga bagong mananampalataya na hindi pa nalalaman ang maraming mga bahagi ng pangasiwaang </w:t>
      </w:r>
      <w:r w:rsidR="00C93374" w:rsidRPr="004A2DBF">
        <w:rPr>
          <w:rFonts w:ascii="Book Antiqua" w:hAnsi="Book Antiqua"/>
          <w:sz w:val="23"/>
          <w:szCs w:val="23"/>
          <w:lang w:val="en-PH"/>
        </w:rPr>
        <w:t>Bahá’í</w:t>
      </w:r>
      <w:r w:rsidRPr="004A2DBF">
        <w:rPr>
          <w:rFonts w:ascii="Book Antiqua" w:hAnsi="Book Antiqua"/>
          <w:sz w:val="23"/>
          <w:szCs w:val="23"/>
          <w:lang w:val="en-PH"/>
        </w:rPr>
        <w:t>. Palagay namin dapat kayong mag-isip ng ibang mga paraan kung paano maihahatid sa mga mananampalataya ang mahalaga at kailangang impormasyon, tulad halimbawa sa pamamagitan ng mga pahayagan, mga institute at iba pang mga pagpupulong.</w:t>
      </w:r>
    </w:p>
    <w:p w14:paraId="009EAA9E" w14:textId="77777777" w:rsidR="002F0A57" w:rsidRPr="004A2DBF" w:rsidRDefault="002F0A57"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Ika-6 ng Setyembre 1971, isinulat ng Universal House of Justice sa National Spiritual Assembly ng Hawaiian Islands.</w:t>
      </w:r>
    </w:p>
    <w:p w14:paraId="62041250" w14:textId="77777777" w:rsidR="002F0A57" w:rsidRPr="004A2DBF" w:rsidRDefault="002F0A57" w:rsidP="004A2DBF">
      <w:pPr>
        <w:spacing w:line="276" w:lineRule="auto"/>
        <w:rPr>
          <w:rFonts w:ascii="Book Antiqua" w:hAnsi="Book Antiqua"/>
          <w:sz w:val="23"/>
          <w:szCs w:val="23"/>
          <w:lang w:val="en-PH"/>
        </w:rPr>
      </w:pPr>
    </w:p>
    <w:p w14:paraId="513F79A1" w14:textId="77777777" w:rsidR="002F0A57" w:rsidRPr="004A2DBF" w:rsidRDefault="002F0A57" w:rsidP="004A2DBF">
      <w:pPr>
        <w:spacing w:line="276" w:lineRule="auto"/>
        <w:rPr>
          <w:rFonts w:ascii="Book Antiqua" w:hAnsi="Book Antiqua"/>
          <w:sz w:val="23"/>
          <w:szCs w:val="23"/>
          <w:lang w:val="en-PH"/>
        </w:rPr>
      </w:pPr>
    </w:p>
    <w:p w14:paraId="0B29F061" w14:textId="77777777" w:rsidR="002F0A57" w:rsidRPr="004A2DBF" w:rsidRDefault="002F0A5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[82]</w:t>
      </w:r>
      <w:r w:rsidRPr="004A2DBF">
        <w:rPr>
          <w:rFonts w:ascii="Book Antiqua" w:hAnsi="Book Antiqua"/>
          <w:sz w:val="23"/>
          <w:szCs w:val="23"/>
          <w:lang w:val="en-PH"/>
        </w:rPr>
        <w:tab/>
      </w:r>
      <w:r w:rsidRPr="004A2DBF">
        <w:rPr>
          <w:rFonts w:ascii="Book Antiqua" w:hAnsi="Book Antiqua"/>
          <w:sz w:val="23"/>
          <w:szCs w:val="23"/>
          <w:lang w:val="en-PH"/>
        </w:rPr>
        <w:tab/>
        <w:t xml:space="preserve">Tulad ng binabanggit sa Article IV ng By-Laws ng isang Local Spiritual Assembly. “Habang pinanghahawakan ang banal na karapatan sa kahuli-hulihang pasiya sa lahat ng bagay na kaugnay ng pamaynang </w:t>
      </w:r>
      <w:r w:rsidR="00C93374" w:rsidRPr="004A2DBF">
        <w:rPr>
          <w:rFonts w:ascii="Book Antiqua" w:hAnsi="Book Antiqua"/>
          <w:sz w:val="23"/>
          <w:szCs w:val="23"/>
          <w:lang w:val="en-PH"/>
        </w:rPr>
        <w:t>Bahá’í</w:t>
      </w:r>
      <w:r w:rsidRPr="004A2DBF">
        <w:rPr>
          <w:rFonts w:ascii="Book Antiqua" w:hAnsi="Book Antiqua"/>
          <w:sz w:val="23"/>
          <w:szCs w:val="23"/>
          <w:lang w:val="en-PH"/>
        </w:rPr>
        <w:t>, laging hihingiin ng Spiritual Assembly ang payo at sasangguni sa lahat ng kasapi ng pamayanan, laging ipaaalam sa pamayanan ang lahat ng mga gawain nito, at hihingiin ang ganap at malayang pagtalakay sa panig ng pamayanan tungkol sa lahat ng bagay na nauugnay sa Pananampalataya.”</w:t>
      </w:r>
    </w:p>
    <w:p w14:paraId="62F77960" w14:textId="77777777" w:rsidR="002F0A57" w:rsidRPr="004A2DBF" w:rsidRDefault="002F0A5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r>
      <w:r w:rsidR="000C4258" w:rsidRPr="004A2DBF">
        <w:rPr>
          <w:rFonts w:ascii="Book Antiqua" w:hAnsi="Book Antiqua"/>
          <w:sz w:val="23"/>
          <w:szCs w:val="23"/>
          <w:lang w:val="en-PH"/>
        </w:rPr>
        <w:t>Ang mismong pagboto sa mga mungkahi na ginawa sa Nineteen Day Feast upang ipagpasiya kung ang mga ito ay dapat iharap sa Local Assembly ay isang di-pangunahing bagay na maaaring ipaubaya sa pagpapasiya ng mga Local Spiritual Assembly mismo. Hindi ipinagbabawal na itala ng kalihim ng Local Assembly ang mga mungkahing ibinigay sa mga Nineteen Day Feast upang pag-aralan ng Assembly. Ang mahalagang dapat isaisip ay ang kundisyon na nasa By-Laws na binanggit sa itaas.</w:t>
      </w:r>
    </w:p>
    <w:p w14:paraId="4AF8444C" w14:textId="77777777" w:rsidR="000C4258" w:rsidRPr="004A2DBF" w:rsidRDefault="0089321B"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Ika-21 ng Enero 1982, memorandum na isinulat ng Universal House of Justice sa International Teaching Centre</w:t>
      </w:r>
    </w:p>
    <w:p w14:paraId="3160EB15" w14:textId="77777777" w:rsidR="0089321B" w:rsidRPr="004A2DBF" w:rsidRDefault="0089321B" w:rsidP="004A2DBF">
      <w:pPr>
        <w:spacing w:line="276" w:lineRule="auto"/>
        <w:rPr>
          <w:rFonts w:ascii="Book Antiqua" w:hAnsi="Book Antiqua"/>
          <w:sz w:val="23"/>
          <w:szCs w:val="23"/>
          <w:lang w:val="en-PH"/>
        </w:rPr>
      </w:pPr>
    </w:p>
    <w:p w14:paraId="6E274570" w14:textId="77777777" w:rsidR="0089321B" w:rsidRPr="004A2DBF" w:rsidRDefault="0089321B" w:rsidP="004A2DBF">
      <w:pPr>
        <w:spacing w:line="276" w:lineRule="auto"/>
        <w:rPr>
          <w:rFonts w:ascii="Book Antiqua" w:hAnsi="Book Antiqua"/>
          <w:sz w:val="23"/>
          <w:szCs w:val="23"/>
          <w:lang w:val="en-PH"/>
        </w:rPr>
      </w:pPr>
    </w:p>
    <w:p w14:paraId="739FDE75" w14:textId="77777777" w:rsidR="0089321B" w:rsidRPr="004A2DBF" w:rsidRDefault="0089321B"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[83]</w:t>
      </w:r>
      <w:r w:rsidRPr="004A2DBF">
        <w:rPr>
          <w:rFonts w:ascii="Book Antiqua" w:hAnsi="Book Antiqua"/>
          <w:sz w:val="23"/>
          <w:szCs w:val="23"/>
          <w:lang w:val="en-PH"/>
        </w:rPr>
        <w:tab/>
      </w:r>
      <w:r w:rsidRPr="004A2DBF">
        <w:rPr>
          <w:rFonts w:ascii="Book Antiqua" w:hAnsi="Book Antiqua"/>
          <w:sz w:val="23"/>
          <w:szCs w:val="23"/>
          <w:lang w:val="en-PH"/>
        </w:rPr>
        <w:tab/>
        <w:t xml:space="preserve">Ang mga kabataang </w:t>
      </w:r>
      <w:r w:rsidR="00C93374" w:rsidRPr="004A2DBF">
        <w:rPr>
          <w:rFonts w:ascii="Book Antiqua" w:hAnsi="Book Antiqua"/>
          <w:sz w:val="23"/>
          <w:szCs w:val="23"/>
          <w:lang w:val="en-PH"/>
        </w:rPr>
        <w:t>Bahá’í</w:t>
      </w:r>
      <w:r w:rsidRPr="004A2DBF">
        <w:rPr>
          <w:rFonts w:ascii="Book Antiqua" w:hAnsi="Book Antiqua"/>
          <w:sz w:val="23"/>
          <w:szCs w:val="23"/>
          <w:lang w:val="en-PH"/>
        </w:rPr>
        <w:t xml:space="preserve"> sa pagitan ng mga edad 15 hanggang 21 ay tiyak na maaaring makilahok sa mga usapan, at dapat silang himukin na makilahok, ngunit hindi sila maaaring bumoto sa mga mungkahi sa Assembly hanggang hindi pa sila 21.</w:t>
      </w:r>
    </w:p>
    <w:p w14:paraId="5726299C" w14:textId="77777777" w:rsidR="0089321B" w:rsidRPr="004A2DBF" w:rsidRDefault="0089321B"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Ika-16 ng Setyembre 1979, isinulat sa ngalan ng Universal House of Justice sa National Spiritual Assembly ng United Kingdom</w:t>
      </w:r>
    </w:p>
    <w:p w14:paraId="6E17304B" w14:textId="77777777" w:rsidR="0089321B" w:rsidRPr="004A2DBF" w:rsidRDefault="0089321B" w:rsidP="004A2DBF">
      <w:pPr>
        <w:spacing w:line="276" w:lineRule="auto"/>
        <w:rPr>
          <w:rFonts w:ascii="Book Antiqua" w:hAnsi="Book Antiqua"/>
          <w:sz w:val="23"/>
          <w:szCs w:val="23"/>
          <w:lang w:val="en-PH"/>
        </w:rPr>
      </w:pPr>
    </w:p>
    <w:p w14:paraId="0AA4994C" w14:textId="77777777" w:rsidR="0089321B" w:rsidRPr="004A2DBF" w:rsidRDefault="0089321B" w:rsidP="004A2DBF">
      <w:pPr>
        <w:spacing w:line="276" w:lineRule="auto"/>
        <w:rPr>
          <w:rFonts w:ascii="Book Antiqua" w:hAnsi="Book Antiqua"/>
          <w:sz w:val="23"/>
          <w:szCs w:val="23"/>
          <w:lang w:val="en-PH"/>
        </w:rPr>
      </w:pPr>
    </w:p>
    <w:p w14:paraId="6799A963" w14:textId="77777777" w:rsidR="0089321B" w:rsidRPr="004A2DBF" w:rsidRDefault="0089321B"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[84]</w:t>
      </w:r>
      <w:r w:rsidRPr="004A2DBF">
        <w:rPr>
          <w:rFonts w:ascii="Book Antiqua" w:hAnsi="Book Antiqua"/>
          <w:sz w:val="23"/>
          <w:szCs w:val="23"/>
          <w:lang w:val="en-PH"/>
        </w:rPr>
        <w:tab/>
      </w:r>
      <w:r w:rsidRPr="004A2DBF">
        <w:rPr>
          <w:rFonts w:ascii="Book Antiqua" w:hAnsi="Book Antiqua"/>
          <w:sz w:val="23"/>
          <w:szCs w:val="23"/>
          <w:lang w:val="en-PH"/>
        </w:rPr>
        <w:tab/>
      </w:r>
      <w:r w:rsidR="00F84B06" w:rsidRPr="004A2DBF">
        <w:rPr>
          <w:rFonts w:ascii="Book Antiqua" w:hAnsi="Book Antiqua"/>
          <w:sz w:val="23"/>
          <w:szCs w:val="23"/>
          <w:lang w:val="en-PH"/>
        </w:rPr>
        <w:t xml:space="preserve">Dahil ang Local Spiritual Assembly ang siyang may tungkuling isaayos ang mga Nineteen Day Feast, at inaasahan itong mag-ulat sa mga gawain nito sa pamayanan sa mga Feast, bukad sa pagtugon sa mga mungkahing ibinigay sa kanila, dapat magpulong ang Local Assembly ng minsan man lamang sa bawat buwan ng </w:t>
      </w:r>
      <w:r w:rsidR="00C93374" w:rsidRPr="004A2DBF">
        <w:rPr>
          <w:rFonts w:ascii="Book Antiqua" w:hAnsi="Book Antiqua"/>
          <w:sz w:val="23"/>
          <w:szCs w:val="23"/>
          <w:lang w:val="en-PH"/>
        </w:rPr>
        <w:t>Bahá’í</w:t>
      </w:r>
      <w:r w:rsidR="00F84B06" w:rsidRPr="004A2DBF">
        <w:rPr>
          <w:rFonts w:ascii="Book Antiqua" w:hAnsi="Book Antiqua"/>
          <w:sz w:val="23"/>
          <w:szCs w:val="23"/>
          <w:lang w:val="en-PH"/>
        </w:rPr>
        <w:t>. Ngunit hindi nais ng Universal House of Justice na gumawa ng mahigpit na mga batas hinggil sa bagay na ito, at ipinauubaya ang bagay na ito sa pagpapasiya ng bawat National Assembly.</w:t>
      </w:r>
    </w:p>
    <w:p w14:paraId="0D041E53" w14:textId="77777777" w:rsidR="00F84B06" w:rsidRPr="004A2DBF" w:rsidRDefault="00F84B06"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 xml:space="preserve">Kung ang isang lokal na pamayanan, sa ilalim ng pangangalaga ng Local Assembly nito, ay palagiang nagdaraos ng mga Nineteen Day Feast, at minsan-minsan ay nagkakaroon ng </w:t>
      </w:r>
      <w:r w:rsidRPr="004A2DBF">
        <w:rPr>
          <w:rFonts w:ascii="Book Antiqua" w:hAnsi="Book Antiqua"/>
          <w:i/>
          <w:sz w:val="23"/>
          <w:szCs w:val="23"/>
          <w:lang w:val="en-PH"/>
        </w:rPr>
        <w:t>joint</w:t>
      </w:r>
      <w:r w:rsidRPr="004A2DBF">
        <w:rPr>
          <w:rFonts w:ascii="Book Antiqua" w:hAnsi="Book Antiqua"/>
          <w:sz w:val="23"/>
          <w:szCs w:val="23"/>
          <w:lang w:val="en-PH"/>
        </w:rPr>
        <w:t xml:space="preserve"> Feast kasama ang isa o higit pang mga pamayanan, m</w:t>
      </w:r>
      <w:r w:rsidR="00331791" w:rsidRPr="004A2DBF">
        <w:rPr>
          <w:rFonts w:ascii="Book Antiqua" w:hAnsi="Book Antiqua"/>
          <w:sz w:val="23"/>
          <w:szCs w:val="23"/>
          <w:lang w:val="en-PH"/>
        </w:rPr>
        <w:t xml:space="preserve">aaari ninyong bilangan sa inyong estadistika ang bawat Assembly na nagkaroon ng sarili nitong Nineteen Day Feast. Kayo, mangyari pa, ay nauunawaan na ang </w:t>
      </w:r>
      <w:r w:rsidR="00331791" w:rsidRPr="004A2DBF">
        <w:rPr>
          <w:rFonts w:ascii="Book Antiqua" w:hAnsi="Book Antiqua"/>
          <w:i/>
          <w:sz w:val="23"/>
          <w:szCs w:val="23"/>
          <w:lang w:val="en-PH"/>
        </w:rPr>
        <w:t>joint</w:t>
      </w:r>
      <w:r w:rsidR="00331791" w:rsidRPr="004A2DBF">
        <w:rPr>
          <w:rFonts w:ascii="Book Antiqua" w:hAnsi="Book Antiqua"/>
          <w:sz w:val="23"/>
          <w:szCs w:val="23"/>
          <w:lang w:val="en-PH"/>
        </w:rPr>
        <w:t xml:space="preserve"> Feast ay hindi nakatutupad sa layunin ng Nineteen Day Feast sa mahigpit nitong kahulugan, at hindi ito dapat maging regular na gawan ng mga kaibigan.</w:t>
      </w:r>
    </w:p>
    <w:p w14:paraId="720C0415" w14:textId="77777777" w:rsidR="00331791" w:rsidRPr="004A2DBF" w:rsidRDefault="00331791"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Ika-15 ng Pebrero 1982, isinulat sa ngalan ng Universal House of Justice sa National Spiritual Assembly ng Transkei</w:t>
      </w:r>
    </w:p>
    <w:p w14:paraId="520580BB" w14:textId="77777777" w:rsidR="00331791" w:rsidRPr="004A2DBF" w:rsidRDefault="00331791" w:rsidP="004A2DBF">
      <w:pPr>
        <w:spacing w:line="276" w:lineRule="auto"/>
        <w:rPr>
          <w:rFonts w:ascii="Book Antiqua" w:hAnsi="Book Antiqua"/>
          <w:sz w:val="23"/>
          <w:szCs w:val="23"/>
          <w:lang w:val="en-PH"/>
        </w:rPr>
      </w:pPr>
    </w:p>
    <w:p w14:paraId="38285D60" w14:textId="77777777" w:rsidR="00331791" w:rsidRPr="004A2DBF" w:rsidRDefault="00331791" w:rsidP="004A2DBF">
      <w:pPr>
        <w:spacing w:line="276" w:lineRule="auto"/>
        <w:rPr>
          <w:rFonts w:ascii="Book Antiqua" w:hAnsi="Book Antiqua"/>
          <w:sz w:val="23"/>
          <w:szCs w:val="23"/>
          <w:lang w:val="en-PH"/>
        </w:rPr>
      </w:pPr>
    </w:p>
    <w:p w14:paraId="7F9304BD" w14:textId="77777777" w:rsidR="00331791" w:rsidRPr="004A2DBF" w:rsidRDefault="00331791"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[85]</w:t>
      </w:r>
      <w:r w:rsidRPr="004A2DBF">
        <w:rPr>
          <w:rFonts w:ascii="Book Antiqua" w:hAnsi="Book Antiqua"/>
          <w:sz w:val="23"/>
          <w:szCs w:val="23"/>
          <w:lang w:val="en-PH"/>
        </w:rPr>
        <w:tab/>
      </w:r>
      <w:r w:rsidRPr="004A2DBF">
        <w:rPr>
          <w:rFonts w:ascii="Book Antiqua" w:hAnsi="Book Antiqua"/>
          <w:sz w:val="23"/>
          <w:szCs w:val="23"/>
          <w:lang w:val="en-PH"/>
        </w:rPr>
        <w:tab/>
      </w:r>
      <w:r w:rsidR="004A4585" w:rsidRPr="004A2DBF">
        <w:rPr>
          <w:rFonts w:ascii="Book Antiqua" w:hAnsi="Book Antiqua"/>
          <w:sz w:val="23"/>
          <w:szCs w:val="23"/>
          <w:lang w:val="en-PH"/>
        </w:rPr>
        <w:t>Kung ang mga kaibigan sa isang Nineteen Day Feast ay sumasang-ayon sa isang mungkahi, maging lahat man sa kanila o ang karamihan sa kanila, ito ay magiging mungkahi mula sa Feast para sa Assembly. Sa kabilang dako, kung m ay mungkahi ang isang mananampalataya at hindi ito sinang-ayunan ng ibang mga kaibigan, maaari pa rin itong pag-aralan ng Assembly...</w:t>
      </w:r>
    </w:p>
    <w:p w14:paraId="4629B0D5" w14:textId="77777777" w:rsidR="004A4585" w:rsidRPr="004A2DBF" w:rsidRDefault="004A458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Ika-27 ng Hulyo 1982, isinulat sa ngalan ng Universal House of Justice sa National Spiritual Assembly ng Germany</w:t>
      </w:r>
    </w:p>
    <w:p w14:paraId="4871C40E" w14:textId="77777777" w:rsidR="004A4585" w:rsidRPr="004A2DBF" w:rsidRDefault="004A4585" w:rsidP="004A2DBF">
      <w:pPr>
        <w:spacing w:line="276" w:lineRule="auto"/>
        <w:rPr>
          <w:rFonts w:ascii="Book Antiqua" w:hAnsi="Book Antiqua"/>
          <w:sz w:val="23"/>
          <w:szCs w:val="23"/>
          <w:lang w:val="en-PH"/>
        </w:rPr>
      </w:pPr>
    </w:p>
    <w:p w14:paraId="4F7B1D69" w14:textId="77777777" w:rsidR="004A4585" w:rsidRPr="004A2DBF" w:rsidRDefault="004A4585" w:rsidP="004A2DBF">
      <w:pPr>
        <w:spacing w:line="276" w:lineRule="auto"/>
        <w:rPr>
          <w:rFonts w:ascii="Book Antiqua" w:hAnsi="Book Antiqua"/>
          <w:sz w:val="23"/>
          <w:szCs w:val="23"/>
          <w:lang w:val="en-PH"/>
        </w:rPr>
      </w:pPr>
    </w:p>
    <w:p w14:paraId="41241432" w14:textId="77777777" w:rsidR="004A4585" w:rsidRPr="004A2DBF" w:rsidRDefault="004A4585"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[86]</w:t>
      </w:r>
      <w:r w:rsidRPr="004A2DBF">
        <w:rPr>
          <w:rFonts w:ascii="Book Antiqua" w:hAnsi="Book Antiqua"/>
          <w:sz w:val="23"/>
          <w:szCs w:val="23"/>
          <w:lang w:val="en-PH"/>
        </w:rPr>
        <w:tab/>
      </w:r>
      <w:r w:rsidRPr="004A2DBF">
        <w:rPr>
          <w:rFonts w:ascii="Book Antiqua" w:hAnsi="Book Antiqua"/>
          <w:sz w:val="23"/>
          <w:szCs w:val="23"/>
          <w:lang w:val="en-PH"/>
        </w:rPr>
        <w:tab/>
        <w:t xml:space="preserve">May ilang mga bagay na kaugnay ng pag-unawa sa uri ng angkop na pakikitungo sa pagitan ng isang mananampalataya at ng kaniyang Local Spiritual Assembly sa loob ng sangguniang bahagi ng Nineteen Day Feast. Ang pangunahin sa mga ito ay ang pagpapahalaga sa layunin nitong pinakamahalagang Institusyon ng Pananampalataya. Inilarawan ni </w:t>
      </w:r>
      <w:r w:rsidR="0075672A" w:rsidRPr="004A2DBF">
        <w:rPr>
          <w:rFonts w:ascii="Book Antiqua" w:hAnsi="Book Antiqua"/>
          <w:sz w:val="23"/>
          <w:szCs w:val="23"/>
          <w:lang w:val="en-PH"/>
        </w:rPr>
        <w:t>‘Abdu’l-Bahá</w:t>
      </w:r>
      <w:r w:rsidRPr="004A2DBF">
        <w:rPr>
          <w:rFonts w:ascii="Book Antiqua" w:hAnsi="Book Antiqua"/>
          <w:sz w:val="23"/>
          <w:szCs w:val="23"/>
          <w:lang w:val="en-PH"/>
        </w:rPr>
        <w:t xml:space="preserve"> ang Feast sa ganitong mga salita:</w:t>
      </w:r>
    </w:p>
    <w:p w14:paraId="20278DD8" w14:textId="77777777" w:rsidR="004A4585" w:rsidRPr="004A2DBF" w:rsidRDefault="004A4585" w:rsidP="004A2DBF">
      <w:pPr>
        <w:spacing w:line="276" w:lineRule="auto"/>
        <w:ind w:left="720"/>
        <w:rPr>
          <w:rFonts w:ascii="Book Antiqua" w:hAnsi="Book Antiqua"/>
          <w:sz w:val="23"/>
          <w:szCs w:val="23"/>
          <w:lang w:val="en-PH"/>
        </w:rPr>
      </w:pPr>
      <w:r w:rsidRPr="004A2DBF">
        <w:rPr>
          <w:rFonts w:ascii="Book Antiqua" w:hAnsi="Book Antiqua"/>
          <w:sz w:val="23"/>
          <w:szCs w:val="23"/>
          <w:lang w:val="en-PH"/>
        </w:rPr>
        <w:t>Ang Feast na ito ang nagdadala ng kasiyahan. Ito ang saligan ng pagkakasundo at pagkakaisa. Ito ang susi ng pagmamahalan at mabuting samahan. Ito ang nagpapalaganap sa pagkakaisa ng sangkatauhan.</w:t>
      </w:r>
      <w:r w:rsidRPr="004A2DBF">
        <w:rPr>
          <w:rStyle w:val="FootnoteReference"/>
          <w:rFonts w:ascii="Book Antiqua" w:hAnsi="Book Antiqua"/>
          <w:sz w:val="23"/>
          <w:szCs w:val="23"/>
          <w:lang w:val="en-PH"/>
        </w:rPr>
        <w:footnoteReference w:id="10"/>
      </w:r>
    </w:p>
    <w:p w14:paraId="28795C7B" w14:textId="77777777" w:rsidR="004A4585" w:rsidRPr="004A2DBF" w:rsidRDefault="004A458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Ika-25 ng Hulyo 1984, isinulat sa ngalan ng Universal House of Justice sa National Spiritual Assembly ng Argentina</w:t>
      </w:r>
    </w:p>
    <w:p w14:paraId="52DD9953" w14:textId="77777777" w:rsidR="004A4585" w:rsidRPr="004A2DBF" w:rsidRDefault="004A4585" w:rsidP="004A2DBF">
      <w:pPr>
        <w:spacing w:line="276" w:lineRule="auto"/>
        <w:rPr>
          <w:rFonts w:ascii="Book Antiqua" w:hAnsi="Book Antiqua"/>
          <w:sz w:val="23"/>
          <w:szCs w:val="23"/>
          <w:lang w:val="en-PH"/>
        </w:rPr>
      </w:pPr>
    </w:p>
    <w:p w14:paraId="1A4FD94D" w14:textId="77777777" w:rsidR="004A4585" w:rsidRPr="004A2DBF" w:rsidRDefault="004A4585" w:rsidP="004A2DBF">
      <w:pPr>
        <w:spacing w:line="276" w:lineRule="auto"/>
        <w:rPr>
          <w:rFonts w:ascii="Book Antiqua" w:hAnsi="Book Antiqua"/>
          <w:sz w:val="23"/>
          <w:szCs w:val="23"/>
          <w:lang w:val="en-PH"/>
        </w:rPr>
      </w:pPr>
    </w:p>
    <w:p w14:paraId="045011C7" w14:textId="77777777" w:rsidR="004A4585" w:rsidRPr="004A2DBF" w:rsidRDefault="004A4585"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[87]</w:t>
      </w:r>
      <w:r w:rsidRPr="004A2DBF">
        <w:rPr>
          <w:rFonts w:ascii="Book Antiqua" w:hAnsi="Book Antiqua"/>
          <w:sz w:val="23"/>
          <w:szCs w:val="23"/>
          <w:lang w:val="en-PH"/>
        </w:rPr>
        <w:tab/>
      </w:r>
      <w:r w:rsidRPr="004A2DBF">
        <w:rPr>
          <w:rFonts w:ascii="Book Antiqua" w:hAnsi="Book Antiqua"/>
          <w:sz w:val="23"/>
          <w:szCs w:val="23"/>
          <w:lang w:val="en-PH"/>
        </w:rPr>
        <w:tab/>
        <w:t>Maliwanag na ipinahihiwatig ng By-Laws ng isang Local Spiritual Assembly ang mga tungkulin na ginagampanan ng chairman at vice-chairman sa mga pagpupulong ng Assembly. Sa mga Feast, maaaring mamuno ang chairman o ang isang inatasang kinatawan ng Local Assembly sa panahon ng pagsasanggunia. Ngunit hindi ito tinitiyak sa By-Laws at ito ay di-pangunahing bagay na ipinauubaya sa pagpapasiya ng National Assembly sa bawat bansa; maaaring magkaroon ng pangknalahatang patakaran ang Assembly na iyon sna susundin ng mga Local Assembly, o maaari nitong ipaubaya ang bagay na ito sa pagpapasiya ng bawat Local Assembly mismo...</w:t>
      </w:r>
    </w:p>
    <w:p w14:paraId="0EC6B89E" w14:textId="77777777" w:rsidR="009B1B07" w:rsidRDefault="004A4585"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Ika-23 ng DIsyembre 1986, isinulat sa ngalan ng Universal House of Justice sa isang mananampalataya</w:t>
      </w:r>
    </w:p>
    <w:p w14:paraId="78A53726" w14:textId="77777777" w:rsidR="00D7540D" w:rsidRDefault="00D7540D" w:rsidP="004A2DBF">
      <w:pPr>
        <w:spacing w:line="276" w:lineRule="auto"/>
        <w:ind w:left="1440"/>
        <w:rPr>
          <w:rFonts w:ascii="Book Antiqua" w:hAnsi="Book Antiqua"/>
          <w:sz w:val="23"/>
          <w:szCs w:val="23"/>
          <w:lang w:val="en-PH"/>
        </w:rPr>
      </w:pPr>
    </w:p>
    <w:p w14:paraId="75419E05" w14:textId="77777777" w:rsidR="00D7540D" w:rsidRDefault="00D7540D" w:rsidP="004A2DBF">
      <w:pPr>
        <w:spacing w:line="276" w:lineRule="auto"/>
        <w:ind w:left="1440"/>
        <w:rPr>
          <w:rFonts w:ascii="Book Antiqua" w:hAnsi="Book Antiqua"/>
          <w:sz w:val="23"/>
          <w:szCs w:val="23"/>
          <w:lang w:val="en-PH"/>
        </w:rPr>
      </w:pPr>
    </w:p>
    <w:p w14:paraId="71581156" w14:textId="77777777" w:rsidR="00D7540D" w:rsidRDefault="00D7540D" w:rsidP="004A2DBF">
      <w:pPr>
        <w:spacing w:line="276" w:lineRule="auto"/>
        <w:ind w:left="1440"/>
        <w:rPr>
          <w:rFonts w:ascii="Book Antiqua" w:hAnsi="Book Antiqua"/>
          <w:sz w:val="23"/>
          <w:szCs w:val="23"/>
          <w:lang w:val="en-PH"/>
        </w:rPr>
      </w:pPr>
    </w:p>
    <w:p w14:paraId="5A9E0341" w14:textId="77777777" w:rsidR="00D7540D" w:rsidRDefault="00D7540D" w:rsidP="004A2DBF">
      <w:pPr>
        <w:spacing w:line="276" w:lineRule="auto"/>
        <w:ind w:left="1440"/>
        <w:rPr>
          <w:rFonts w:ascii="Book Antiqua" w:hAnsi="Book Antiqua"/>
          <w:sz w:val="23"/>
          <w:szCs w:val="23"/>
          <w:lang w:val="en-PH"/>
        </w:rPr>
      </w:pPr>
    </w:p>
    <w:p w14:paraId="7AEFCDEB" w14:textId="77777777" w:rsidR="004A4585" w:rsidRPr="004A2DBF" w:rsidRDefault="009B1B07"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X.  Pagdiriwang ng Feast: Pakikisalamuha</w:t>
      </w:r>
    </w:p>
    <w:p w14:paraId="5CBBB37F" w14:textId="77777777" w:rsidR="009B1B07" w:rsidRPr="004A2DBF" w:rsidRDefault="009B1B07" w:rsidP="004A2DBF">
      <w:pPr>
        <w:spacing w:line="276" w:lineRule="auto"/>
        <w:jc w:val="center"/>
        <w:rPr>
          <w:rFonts w:ascii="Book Antiqua" w:hAnsi="Book Antiqua"/>
          <w:b/>
          <w:sz w:val="23"/>
          <w:szCs w:val="23"/>
          <w:lang w:val="en-PH"/>
        </w:rPr>
      </w:pPr>
    </w:p>
    <w:p w14:paraId="27E1E42F" w14:textId="77777777" w:rsidR="009B1B07" w:rsidRPr="004A2DBF" w:rsidRDefault="009B1B07" w:rsidP="004A2DBF">
      <w:pPr>
        <w:spacing w:line="276" w:lineRule="auto"/>
        <w:jc w:val="center"/>
        <w:rPr>
          <w:rFonts w:ascii="Book Antiqua" w:hAnsi="Book Antiqua"/>
          <w:b/>
          <w:sz w:val="23"/>
          <w:szCs w:val="23"/>
          <w:lang w:val="en-PH"/>
        </w:rPr>
      </w:pPr>
    </w:p>
    <w:p w14:paraId="1FFB98C5" w14:textId="77777777" w:rsidR="009B1B07" w:rsidRPr="004A2DBF" w:rsidRDefault="009B1B07"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Memorandum na Isinulat ng Universal House of Justice</w:t>
      </w:r>
    </w:p>
    <w:p w14:paraId="1220922A" w14:textId="77777777" w:rsidR="009B1B07" w:rsidRPr="004A2DBF" w:rsidRDefault="009B1B07" w:rsidP="004A2DBF">
      <w:pPr>
        <w:spacing w:line="276" w:lineRule="auto"/>
        <w:rPr>
          <w:rFonts w:ascii="Book Antiqua" w:hAnsi="Book Antiqua"/>
          <w:sz w:val="23"/>
          <w:szCs w:val="23"/>
          <w:lang w:val="en-PH"/>
        </w:rPr>
      </w:pPr>
    </w:p>
    <w:p w14:paraId="06940B82" w14:textId="77777777" w:rsidR="009B1B07" w:rsidRPr="004A2DBF" w:rsidRDefault="009B1B07" w:rsidP="004A2DBF">
      <w:pPr>
        <w:spacing w:line="276" w:lineRule="auto"/>
        <w:rPr>
          <w:rFonts w:ascii="Book Antiqua" w:hAnsi="Book Antiqua"/>
          <w:sz w:val="23"/>
          <w:szCs w:val="23"/>
          <w:lang w:val="en-PH"/>
        </w:rPr>
      </w:pPr>
    </w:p>
    <w:p w14:paraId="788A412E" w14:textId="77777777" w:rsidR="009B1B07" w:rsidRPr="004A2DBF" w:rsidRDefault="009B1B0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[88]</w:t>
      </w:r>
      <w:r w:rsidRPr="004A2DBF">
        <w:rPr>
          <w:rFonts w:ascii="Book Antiqua" w:hAnsi="Book Antiqua"/>
          <w:sz w:val="23"/>
          <w:szCs w:val="23"/>
          <w:lang w:val="en-PH"/>
        </w:rPr>
        <w:tab/>
        <w:t>Nauunawaan namin ang hangarin ng ilang mga kaibigan na bigyan ng marubdob na pagtanggap sa Feast ang mga bagong mananampalataya at lalo na ang mga kabataan, at wala kaming pagtutol sa pagkakaroon ng salu-salo bago magsimula ang mismong Feast upang makamit ang layuning ito. Dahil madalas na idinaraos ang Feast sa gabi, maaaring ipagpasiya ng Assembly na kanais-nais na magsalu-salo ang mga mananampalataya sa kaunting hapunan bago magsimula ang Feast o maaari itong magsa-ayos, halimbawa, ng mga angkop na gawaing panlipunan habang nagtitipon-tipon ang mga kaibigan bago sa mismong simula ng Nineteen Day Feast. Ngunit hindi ito dapat maging kapalit ng pakikisalamuha na bahagi ng Feast mismo.</w:t>
      </w:r>
    </w:p>
    <w:p w14:paraId="6AF3826F" w14:textId="77777777" w:rsidR="009B1B07" w:rsidRPr="004A2DBF" w:rsidRDefault="009B1B07"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Ika-21 ng Enero 1973, sa mga Hands of the Cause na naninirahan sa Banal na Lupain</w:t>
      </w:r>
    </w:p>
    <w:p w14:paraId="1ADFDEED" w14:textId="77777777" w:rsidR="00D7540D" w:rsidRDefault="00D7540D" w:rsidP="004A2DBF">
      <w:pPr>
        <w:spacing w:line="276" w:lineRule="auto"/>
        <w:jc w:val="center"/>
        <w:rPr>
          <w:rFonts w:ascii="Book Antiqua" w:hAnsi="Book Antiqua"/>
          <w:b/>
          <w:sz w:val="23"/>
          <w:szCs w:val="23"/>
          <w:lang w:val="en-PH"/>
        </w:rPr>
      </w:pPr>
    </w:p>
    <w:p w14:paraId="1977F4A7" w14:textId="77777777" w:rsidR="00D7540D" w:rsidRDefault="00D7540D" w:rsidP="004A2DBF">
      <w:pPr>
        <w:spacing w:line="276" w:lineRule="auto"/>
        <w:jc w:val="center"/>
        <w:rPr>
          <w:rFonts w:ascii="Book Antiqua" w:hAnsi="Book Antiqua"/>
          <w:b/>
          <w:sz w:val="23"/>
          <w:szCs w:val="23"/>
          <w:lang w:val="en-PH"/>
        </w:rPr>
      </w:pPr>
    </w:p>
    <w:p w14:paraId="29F17A3E" w14:textId="77777777" w:rsidR="00D7540D" w:rsidRDefault="00D7540D" w:rsidP="004A2DBF">
      <w:pPr>
        <w:spacing w:line="276" w:lineRule="auto"/>
        <w:jc w:val="center"/>
        <w:rPr>
          <w:rFonts w:ascii="Book Antiqua" w:hAnsi="Book Antiqua"/>
          <w:b/>
          <w:sz w:val="23"/>
          <w:szCs w:val="23"/>
          <w:lang w:val="en-PH"/>
        </w:rPr>
      </w:pPr>
    </w:p>
    <w:p w14:paraId="2FEB729E" w14:textId="77777777" w:rsidR="00D7540D" w:rsidRDefault="00D7540D" w:rsidP="004A2DBF">
      <w:pPr>
        <w:spacing w:line="276" w:lineRule="auto"/>
        <w:jc w:val="center"/>
        <w:rPr>
          <w:rFonts w:ascii="Book Antiqua" w:hAnsi="Book Antiqua"/>
          <w:b/>
          <w:sz w:val="23"/>
          <w:szCs w:val="23"/>
          <w:lang w:val="en-PH"/>
        </w:rPr>
      </w:pPr>
    </w:p>
    <w:p w14:paraId="7698E5EC" w14:textId="77777777" w:rsidR="009B1B07" w:rsidRPr="004A2DBF" w:rsidRDefault="009B1B07" w:rsidP="004A2DBF">
      <w:pPr>
        <w:spacing w:line="276" w:lineRule="auto"/>
        <w:jc w:val="center"/>
        <w:rPr>
          <w:rFonts w:ascii="Book Antiqua" w:hAnsi="Book Antiqua"/>
          <w:b/>
          <w:sz w:val="23"/>
          <w:szCs w:val="23"/>
          <w:lang w:val="en-PH"/>
        </w:rPr>
      </w:pPr>
      <w:r w:rsidRPr="004A2DBF">
        <w:rPr>
          <w:rFonts w:ascii="Book Antiqua" w:hAnsi="Book Antiqua"/>
          <w:b/>
          <w:sz w:val="23"/>
          <w:szCs w:val="23"/>
          <w:lang w:val="en-PH"/>
        </w:rPr>
        <w:t>X.  Pagsasama-sama ngmga Kultura sa Pagdiriwang ng Feast</w:t>
      </w:r>
    </w:p>
    <w:p w14:paraId="62B9765C" w14:textId="77777777" w:rsidR="009B1B07" w:rsidRPr="004A2DBF" w:rsidRDefault="009B1B07" w:rsidP="004A2DBF">
      <w:pPr>
        <w:spacing w:line="276" w:lineRule="auto"/>
        <w:jc w:val="center"/>
        <w:rPr>
          <w:rFonts w:ascii="Book Antiqua" w:hAnsi="Book Antiqua"/>
          <w:b/>
          <w:sz w:val="23"/>
          <w:szCs w:val="23"/>
          <w:lang w:val="en-PH"/>
        </w:rPr>
      </w:pPr>
    </w:p>
    <w:p w14:paraId="7FFE8959" w14:textId="77777777" w:rsidR="009B1B07" w:rsidRPr="004A2DBF" w:rsidRDefault="009B1B07" w:rsidP="004A2DBF">
      <w:pPr>
        <w:spacing w:line="276" w:lineRule="auto"/>
        <w:jc w:val="center"/>
        <w:rPr>
          <w:rFonts w:ascii="Book Antiqua" w:hAnsi="Book Antiqua"/>
          <w:b/>
          <w:sz w:val="23"/>
          <w:szCs w:val="23"/>
          <w:lang w:val="en-PH"/>
        </w:rPr>
      </w:pPr>
    </w:p>
    <w:p w14:paraId="62E82B0B" w14:textId="77777777" w:rsidR="009B1B07" w:rsidRPr="004A2DBF" w:rsidRDefault="009B1B07" w:rsidP="004A2DBF">
      <w:pPr>
        <w:spacing w:line="276" w:lineRule="auto"/>
        <w:rPr>
          <w:rFonts w:ascii="Book Antiqua" w:hAnsi="Book Antiqua"/>
          <w:sz w:val="23"/>
          <w:szCs w:val="23"/>
          <w:lang w:val="en-PH"/>
        </w:rPr>
      </w:pPr>
      <w:r w:rsidRPr="004A2DBF">
        <w:rPr>
          <w:rFonts w:ascii="Book Antiqua" w:hAnsi="Book Antiqua"/>
          <w:b/>
          <w:i/>
          <w:sz w:val="23"/>
          <w:szCs w:val="23"/>
          <w:u w:val="single"/>
          <w:lang w:val="en-PH"/>
        </w:rPr>
        <w:t>Mula sa mga Liham na Isinulat ng o sa ngalan ng Universal House of Justice</w:t>
      </w:r>
    </w:p>
    <w:p w14:paraId="7FC82DD1" w14:textId="77777777" w:rsidR="009B1B07" w:rsidRPr="004A2DBF" w:rsidRDefault="009B1B07" w:rsidP="004A2DBF">
      <w:pPr>
        <w:spacing w:line="276" w:lineRule="auto"/>
        <w:rPr>
          <w:rFonts w:ascii="Book Antiqua" w:hAnsi="Book Antiqua"/>
          <w:sz w:val="23"/>
          <w:szCs w:val="23"/>
          <w:lang w:val="en-PH"/>
        </w:rPr>
      </w:pPr>
    </w:p>
    <w:p w14:paraId="3D92AF8D" w14:textId="77777777" w:rsidR="009B1B07" w:rsidRPr="004A2DBF" w:rsidRDefault="009B1B07" w:rsidP="004A2DBF">
      <w:pPr>
        <w:spacing w:line="276" w:lineRule="auto"/>
        <w:rPr>
          <w:rFonts w:ascii="Book Antiqua" w:hAnsi="Book Antiqua"/>
          <w:sz w:val="23"/>
          <w:szCs w:val="23"/>
          <w:lang w:val="en-PH"/>
        </w:rPr>
      </w:pPr>
    </w:p>
    <w:p w14:paraId="3F657B2E" w14:textId="77777777" w:rsidR="009B1B07" w:rsidRPr="004A2DBF" w:rsidRDefault="009B1B0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[89]</w:t>
      </w:r>
      <w:r w:rsidRPr="004A2DBF">
        <w:rPr>
          <w:rFonts w:ascii="Book Antiqua" w:hAnsi="Book Antiqua"/>
          <w:sz w:val="23"/>
          <w:szCs w:val="23"/>
          <w:lang w:val="en-PH"/>
        </w:rPr>
        <w:tab/>
      </w:r>
      <w:r w:rsidRPr="004A2DBF">
        <w:rPr>
          <w:rFonts w:ascii="Book Antiqua" w:hAnsi="Book Antiqua"/>
          <w:sz w:val="23"/>
          <w:szCs w:val="23"/>
          <w:lang w:val="en-PH"/>
        </w:rPr>
        <w:tab/>
        <w:t>Pinag-aralan namin ang inyong liham ng ika-11 ng Marso 1970 tungkol sa mga suliraning nararanasan ninyo upang maidaos ngn mga mananampalatayang katutubong Indian sa mga reservation ang regular na mga Nineteen Day Feast.</w:t>
      </w:r>
    </w:p>
    <w:p w14:paraId="33336E13" w14:textId="77777777" w:rsidR="009B1B07" w:rsidRPr="004A2DBF" w:rsidRDefault="009B1B0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Sa pagpapatupad ng mga tagubilin tungkol sa mga Nineteen Day Feast, at pa na rin sa iba pang mga bagay na pampangasiwaan, sa mga katutubong mananampalataya, mahalagang isagawa nang unti-unti ang proseso ng pagwawalay sa kanila mula sa mga lumang gawain nang sa ganoon ay hindi sila masiraan ng loob, at hindi dapat maging masyadong mahigpit ang inong Assembly sa ganitong bagay.</w:t>
      </w:r>
    </w:p>
    <w:p w14:paraId="5712AAFD" w14:textId="77777777" w:rsidR="009B1B07" w:rsidRPr="004A2DBF" w:rsidRDefault="00576BB7"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Ika-3 ng Abril 1970, isinulat ng Universal House of Justice sa National Spiritual Assembly ng Canada</w:t>
      </w:r>
    </w:p>
    <w:p w14:paraId="02368ED2" w14:textId="77777777" w:rsidR="00576BB7" w:rsidRPr="004A2DBF" w:rsidRDefault="00576BB7" w:rsidP="004A2DBF">
      <w:pPr>
        <w:spacing w:line="276" w:lineRule="auto"/>
        <w:rPr>
          <w:rFonts w:ascii="Book Antiqua" w:hAnsi="Book Antiqua"/>
          <w:sz w:val="23"/>
          <w:szCs w:val="23"/>
          <w:lang w:val="en-PH"/>
        </w:rPr>
      </w:pPr>
    </w:p>
    <w:p w14:paraId="0211B8C7" w14:textId="77777777" w:rsidR="00576BB7" w:rsidRPr="004A2DBF" w:rsidRDefault="00576BB7" w:rsidP="004A2DBF">
      <w:pPr>
        <w:spacing w:line="276" w:lineRule="auto"/>
        <w:rPr>
          <w:rFonts w:ascii="Book Antiqua" w:hAnsi="Book Antiqua"/>
          <w:sz w:val="23"/>
          <w:szCs w:val="23"/>
          <w:lang w:val="en-PH"/>
        </w:rPr>
      </w:pPr>
    </w:p>
    <w:p w14:paraId="7CEA5D65" w14:textId="77777777" w:rsidR="00576BB7" w:rsidRPr="004A2DBF" w:rsidRDefault="00576BB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[90]</w:t>
      </w:r>
      <w:r w:rsidRPr="004A2DBF">
        <w:rPr>
          <w:rFonts w:ascii="Book Antiqua" w:hAnsi="Book Antiqua"/>
          <w:sz w:val="23"/>
          <w:szCs w:val="23"/>
          <w:lang w:val="en-PH"/>
        </w:rPr>
        <w:tab/>
      </w:r>
      <w:r w:rsidRPr="004A2DBF">
        <w:rPr>
          <w:rFonts w:ascii="Book Antiqua" w:hAnsi="Book Antiqua"/>
          <w:sz w:val="23"/>
          <w:szCs w:val="23"/>
          <w:lang w:val="en-PH"/>
        </w:rPr>
        <w:tab/>
        <w:t>Pinadalhan kami ng International Teaching Centre ng kopya ng iyong liham ng ika-10 ng Oktubre 1982 na nagtatanong tungkol sa mga problema sa wika na d ala ng pagdagsa ng mga Iranian na hindi naka-uunawa ng English. Mahalagang himukin ang mga kaibigang Iranian na magsikap na matutuhan ang salitang ginagamit sa bansa at maging bahagi ng pamumuhay at mga gawain ng pamayanan.</w:t>
      </w:r>
    </w:p>
    <w:p w14:paraId="460DD7E2" w14:textId="77777777" w:rsidR="00576BB7" w:rsidRPr="004A2DBF" w:rsidRDefault="00576BB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ab/>
      </w:r>
      <w:r w:rsidRPr="004A2DBF">
        <w:rPr>
          <w:rFonts w:ascii="Book Antiqua" w:hAnsi="Book Antiqua"/>
          <w:sz w:val="23"/>
          <w:szCs w:val="23"/>
          <w:lang w:val="en-PH"/>
        </w:rPr>
        <w:tab/>
        <w:t>Ang mga Nineteen Day Feast at iba pang mga opisyal na pagtitipon ng mga kaibigan ay dapat isagawa sa anumang umiiral na wika. Mangyari pa, hindi ito nangangahulugang sa ganitong mga pagpupulong ay hindi maaaring magkaroon ng ilang mga pagbabasa sa wika ng mga dayuhan, o kung ninanais ng mga kaibigang ito, maaaring magkaroon ng ilang mga klase o mga kumperensiya sa sarili nilang wika para sa kapaknan nila. Ang mahalaga ay, tulad ng nakasaad sa itaas, na itaguyod ng mga dayuhan ang pagiging bahagi nila ng pamayanan at iwasan ang mga damdamin ng kalayuan ng loob o di-pagkakaisa dahil lamang sa wika.</w:t>
      </w:r>
    </w:p>
    <w:p w14:paraId="1C1FD68A" w14:textId="77777777" w:rsidR="00576BB7" w:rsidRPr="004A2DBF" w:rsidRDefault="00576BB7"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Ika-10 ng Nobyembre 1982, isinulat ng Universal House of Justice sa isang mananampalataya</w:t>
      </w:r>
    </w:p>
    <w:p w14:paraId="0C763305" w14:textId="77777777" w:rsidR="00576BB7" w:rsidRPr="004A2DBF" w:rsidRDefault="00576BB7" w:rsidP="004A2DBF">
      <w:pPr>
        <w:spacing w:line="276" w:lineRule="auto"/>
        <w:rPr>
          <w:rFonts w:ascii="Book Antiqua" w:hAnsi="Book Antiqua"/>
          <w:sz w:val="23"/>
          <w:szCs w:val="23"/>
          <w:lang w:val="en-PH"/>
        </w:rPr>
      </w:pPr>
    </w:p>
    <w:p w14:paraId="2D8FF3DA" w14:textId="77777777" w:rsidR="00576BB7" w:rsidRPr="004A2DBF" w:rsidRDefault="00576BB7" w:rsidP="004A2DBF">
      <w:pPr>
        <w:spacing w:line="276" w:lineRule="auto"/>
        <w:rPr>
          <w:rFonts w:ascii="Book Antiqua" w:hAnsi="Book Antiqua"/>
          <w:sz w:val="23"/>
          <w:szCs w:val="23"/>
          <w:lang w:val="en-PH"/>
        </w:rPr>
      </w:pPr>
    </w:p>
    <w:p w14:paraId="068AAC0B" w14:textId="77777777" w:rsidR="00576BB7" w:rsidRPr="004A2DBF" w:rsidRDefault="00576BB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[91]</w:t>
      </w:r>
      <w:r w:rsidRPr="004A2DBF">
        <w:rPr>
          <w:rFonts w:ascii="Book Antiqua" w:hAnsi="Book Antiqua"/>
          <w:sz w:val="23"/>
          <w:szCs w:val="23"/>
          <w:lang w:val="en-PH"/>
        </w:rPr>
        <w:tab/>
      </w:r>
      <w:r w:rsidRPr="004A2DBF">
        <w:rPr>
          <w:rFonts w:ascii="Book Antiqua" w:hAnsi="Book Antiqua"/>
          <w:sz w:val="23"/>
          <w:szCs w:val="23"/>
          <w:lang w:val="en-PH"/>
        </w:rPr>
        <w:tab/>
        <w:t>Ang Local Spiritual Assembly ng ... ay tama sa pasiya nitong ganapin ang mga Nineteen Day Feast sa Kastila at na huwag isalin ang mga nagaganap sa wikang Persian, lalo na sa pangyayarin nalalamig ang ilang mga kaibigang Kastila sa pamayanan. Bagaman dapat gawin ng mga kaibigang Iranian ang lahat upang makadalo sa mga Nineteen Day Feast, hindi nila dapat asahan na isasagawa ang g anitong mga pagpupulong sa wikang Persian. Dapat nilang pagsikapang matuto ng Kastila, lalo na kung binabalak nilang manirahan sa Spain. Ngunit walang pagtutol kung nanaisin ng mga kaibigang Persiyano ang magkaroon ng tanging mga pagpupulong para sa mabuting samahan at pagpapalalim na isasagawa sa wikang Persian.</w:t>
      </w:r>
    </w:p>
    <w:p w14:paraId="10F6DE2B" w14:textId="77777777" w:rsidR="00576BB7" w:rsidRPr="004A2DBF" w:rsidRDefault="00576BB7"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Ika-6 ng Pebrero 1983, isinulat sa ngalan ng Universal House of Justiec sa National Spiritual Assembly ng Spain</w:t>
      </w:r>
    </w:p>
    <w:p w14:paraId="69B5C5A0" w14:textId="77777777" w:rsidR="00576BB7" w:rsidRPr="004A2DBF" w:rsidRDefault="00576BB7" w:rsidP="004A2DBF">
      <w:pPr>
        <w:spacing w:line="276" w:lineRule="auto"/>
        <w:rPr>
          <w:rFonts w:ascii="Book Antiqua" w:hAnsi="Book Antiqua"/>
          <w:sz w:val="23"/>
          <w:szCs w:val="23"/>
          <w:lang w:val="en-PH"/>
        </w:rPr>
      </w:pPr>
    </w:p>
    <w:p w14:paraId="7D6B7931" w14:textId="77777777" w:rsidR="00576BB7" w:rsidRPr="004A2DBF" w:rsidRDefault="00576BB7" w:rsidP="004A2DBF">
      <w:pPr>
        <w:spacing w:line="276" w:lineRule="auto"/>
        <w:rPr>
          <w:rFonts w:ascii="Book Antiqua" w:hAnsi="Book Antiqua"/>
          <w:sz w:val="23"/>
          <w:szCs w:val="23"/>
          <w:lang w:val="en-PH"/>
        </w:rPr>
      </w:pPr>
    </w:p>
    <w:p w14:paraId="1F15467D" w14:textId="77777777" w:rsidR="00576BB7" w:rsidRPr="004A2DBF" w:rsidRDefault="00576BB7"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w:t>
      </w:r>
      <w:r w:rsidR="00D72908" w:rsidRPr="004A2DBF">
        <w:rPr>
          <w:rFonts w:ascii="Book Antiqua" w:hAnsi="Book Antiqua"/>
          <w:sz w:val="23"/>
          <w:szCs w:val="23"/>
          <w:lang w:val="en-PH"/>
        </w:rPr>
        <w:t>92</w:t>
      </w:r>
      <w:r w:rsidRPr="004A2DBF">
        <w:rPr>
          <w:rFonts w:ascii="Book Antiqua" w:hAnsi="Book Antiqua"/>
          <w:sz w:val="23"/>
          <w:szCs w:val="23"/>
          <w:lang w:val="en-PH"/>
        </w:rPr>
        <w:t>]</w:t>
      </w:r>
      <w:r w:rsidR="00D72908" w:rsidRPr="004A2DBF">
        <w:rPr>
          <w:rFonts w:ascii="Book Antiqua" w:hAnsi="Book Antiqua"/>
          <w:sz w:val="23"/>
          <w:szCs w:val="23"/>
          <w:lang w:val="en-PH"/>
        </w:rPr>
        <w:tab/>
      </w:r>
      <w:r w:rsidR="00D72908" w:rsidRPr="004A2DBF">
        <w:rPr>
          <w:rFonts w:ascii="Book Antiqua" w:hAnsi="Book Antiqua"/>
          <w:sz w:val="23"/>
          <w:szCs w:val="23"/>
          <w:lang w:val="en-PH"/>
        </w:rPr>
        <w:tab/>
        <w:t xml:space="preserve">Ikaw ay humingi ng mga mungkahi tungkol sa paghahanda ng isang maliit na aklat ng mga alituntunin tungkol sa mga Banal na Araw ng </w:t>
      </w:r>
      <w:r w:rsidR="00C93374" w:rsidRPr="004A2DBF">
        <w:rPr>
          <w:rFonts w:ascii="Book Antiqua" w:hAnsi="Book Antiqua"/>
          <w:sz w:val="23"/>
          <w:szCs w:val="23"/>
          <w:lang w:val="en-PH"/>
        </w:rPr>
        <w:t>Bahá’í</w:t>
      </w:r>
      <w:r w:rsidR="00D72908" w:rsidRPr="004A2DBF">
        <w:rPr>
          <w:rFonts w:ascii="Book Antiqua" w:hAnsi="Book Antiqua"/>
          <w:sz w:val="23"/>
          <w:szCs w:val="23"/>
          <w:lang w:val="en-PH"/>
        </w:rPr>
        <w:t xml:space="preserve"> na balak mong ilathala. Mahalagang linawin na, sa kabila ng anumang mga detalyeng ilalagay mo dito, ang mga nilalaman nito ay hindi bumubuo ng patakaran na kailangang mahigpit na sundin. Ang karangalan at pamimitagan na angkop sa okasyon ang maliwanag na dapat maging katangian ng mga pagdiriwang ng mga kaibigan sa mga Banal na Araw ng </w:t>
      </w:r>
      <w:r w:rsidR="00C93374" w:rsidRPr="004A2DBF">
        <w:rPr>
          <w:rFonts w:ascii="Book Antiqua" w:hAnsi="Book Antiqua"/>
          <w:sz w:val="23"/>
          <w:szCs w:val="23"/>
          <w:lang w:val="en-PH"/>
        </w:rPr>
        <w:t>Bahá’í</w:t>
      </w:r>
      <w:r w:rsidR="00D72908" w:rsidRPr="004A2DBF">
        <w:rPr>
          <w:rFonts w:ascii="Book Antiqua" w:hAnsi="Book Antiqua"/>
          <w:sz w:val="23"/>
          <w:szCs w:val="23"/>
          <w:lang w:val="en-PH"/>
        </w:rPr>
        <w:t xml:space="preserve">, ngunit hindi ito nangangahulugang ang mga kaugalian ng kultura na hindi lumalabag sa mga alituntuning </w:t>
      </w:r>
      <w:r w:rsidR="00C93374" w:rsidRPr="004A2DBF">
        <w:rPr>
          <w:rFonts w:ascii="Book Antiqua" w:hAnsi="Book Antiqua"/>
          <w:sz w:val="23"/>
          <w:szCs w:val="23"/>
          <w:lang w:val="en-PH"/>
        </w:rPr>
        <w:t>Bahá’í</w:t>
      </w:r>
      <w:r w:rsidR="00D72908" w:rsidRPr="004A2DBF">
        <w:rPr>
          <w:rFonts w:ascii="Book Antiqua" w:hAnsi="Book Antiqua"/>
          <w:sz w:val="23"/>
          <w:szCs w:val="23"/>
          <w:lang w:val="en-PH"/>
        </w:rPr>
        <w:t xml:space="preserve"> ay di-maaari o di-pinapayagang magkaroon ng pagpapakilala sa mga lokal na pagdiriwang at pagpupulong ng mga kaibigan.</w:t>
      </w:r>
    </w:p>
    <w:p w14:paraId="0E3DDC4A" w14:textId="77777777" w:rsidR="00D72908" w:rsidRPr="004A2DBF" w:rsidRDefault="00D72908"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Ika-1 ng Agosto 1983, isinulat sa ngalan ng Universal House of Jusice sa isang mananampalataya</w:t>
      </w:r>
    </w:p>
    <w:p w14:paraId="7638C32B" w14:textId="77777777" w:rsidR="00D72908" w:rsidRPr="004A2DBF" w:rsidRDefault="00D72908" w:rsidP="004A2DBF">
      <w:pPr>
        <w:spacing w:line="276" w:lineRule="auto"/>
        <w:rPr>
          <w:rFonts w:ascii="Book Antiqua" w:hAnsi="Book Antiqua"/>
          <w:sz w:val="23"/>
          <w:szCs w:val="23"/>
          <w:lang w:val="en-PH"/>
        </w:rPr>
      </w:pPr>
    </w:p>
    <w:p w14:paraId="7AA442FA" w14:textId="77777777" w:rsidR="00D72908" w:rsidRPr="004A2DBF" w:rsidRDefault="00D72908" w:rsidP="004A2DBF">
      <w:pPr>
        <w:spacing w:line="276" w:lineRule="auto"/>
        <w:rPr>
          <w:rFonts w:ascii="Book Antiqua" w:hAnsi="Book Antiqua"/>
          <w:sz w:val="23"/>
          <w:szCs w:val="23"/>
          <w:lang w:val="en-PH"/>
        </w:rPr>
      </w:pPr>
    </w:p>
    <w:p w14:paraId="0AAA627D" w14:textId="77777777" w:rsidR="00D72908" w:rsidRPr="004A2DBF" w:rsidRDefault="00D72908"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w:t>
      </w:r>
      <w:r w:rsidR="00184356" w:rsidRPr="004A2DBF">
        <w:rPr>
          <w:rFonts w:ascii="Book Antiqua" w:hAnsi="Book Antiqua"/>
          <w:sz w:val="23"/>
          <w:szCs w:val="23"/>
          <w:lang w:val="en-PH"/>
        </w:rPr>
        <w:t>93</w:t>
      </w:r>
      <w:r w:rsidRPr="004A2DBF">
        <w:rPr>
          <w:rFonts w:ascii="Book Antiqua" w:hAnsi="Book Antiqua"/>
          <w:sz w:val="23"/>
          <w:szCs w:val="23"/>
          <w:lang w:val="en-PH"/>
        </w:rPr>
        <w:t>]</w:t>
      </w:r>
      <w:r w:rsidR="00184356" w:rsidRPr="004A2DBF">
        <w:rPr>
          <w:rFonts w:ascii="Book Antiqua" w:hAnsi="Book Antiqua"/>
          <w:sz w:val="23"/>
          <w:szCs w:val="23"/>
          <w:lang w:val="en-PH"/>
        </w:rPr>
        <w:tab/>
      </w:r>
      <w:r w:rsidR="00184356" w:rsidRPr="004A2DBF">
        <w:rPr>
          <w:rFonts w:ascii="Book Antiqua" w:hAnsi="Book Antiqua"/>
          <w:sz w:val="23"/>
          <w:szCs w:val="23"/>
          <w:lang w:val="en-PH"/>
        </w:rPr>
        <w:tab/>
        <w:t xml:space="preserve">Bilang tugon sa iyong katanungan tungkol sa pagsasama ng mga alagang hayop sa mga pagpupulong ng </w:t>
      </w:r>
      <w:r w:rsidR="00C93374" w:rsidRPr="004A2DBF">
        <w:rPr>
          <w:rFonts w:ascii="Book Antiqua" w:hAnsi="Book Antiqua"/>
          <w:sz w:val="23"/>
          <w:szCs w:val="23"/>
          <w:lang w:val="en-PH"/>
        </w:rPr>
        <w:t>Bahá’í</w:t>
      </w:r>
      <w:r w:rsidR="00184356" w:rsidRPr="004A2DBF">
        <w:rPr>
          <w:rFonts w:ascii="Book Antiqua" w:hAnsi="Book Antiqua"/>
          <w:sz w:val="23"/>
          <w:szCs w:val="23"/>
          <w:lang w:val="en-PH"/>
        </w:rPr>
        <w:t xml:space="preserve"> na ginaganap sa mga tahanan sa Europe, hinilingan kami ng House of Justice na ipaliwanag na ang saloobin ng </w:t>
      </w:r>
      <w:r w:rsidR="003A790D" w:rsidRPr="004A2DBF">
        <w:rPr>
          <w:rFonts w:ascii="Book Antiqua" w:hAnsi="Book Antiqua"/>
          <w:sz w:val="23"/>
          <w:szCs w:val="23"/>
          <w:lang w:val="en-PH"/>
        </w:rPr>
        <w:t>mga taga-Europe kaugnay ng mga alagang hayop ay ibang iba sa mga tao ng, halimbawa, North Africa, at ito ay hindi napakahalagang bagay na dapat pagkaabalahan.</w:t>
      </w:r>
    </w:p>
    <w:p w14:paraId="45911E04" w14:textId="77777777" w:rsidR="003A790D" w:rsidRPr="004A2DBF" w:rsidRDefault="003A790D"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Ika-29 ng Agosto 1983, isinulat sa ngalan ng Universal House of Justice sa isang mananampalataya</w:t>
      </w:r>
    </w:p>
    <w:p w14:paraId="6B3959AA" w14:textId="77777777" w:rsidR="003A790D" w:rsidRPr="004A2DBF" w:rsidRDefault="003A790D" w:rsidP="004A2DBF">
      <w:pPr>
        <w:spacing w:line="276" w:lineRule="auto"/>
        <w:rPr>
          <w:rFonts w:ascii="Book Antiqua" w:hAnsi="Book Antiqua"/>
          <w:sz w:val="23"/>
          <w:szCs w:val="23"/>
          <w:lang w:val="en-PH"/>
        </w:rPr>
      </w:pPr>
    </w:p>
    <w:p w14:paraId="1231C346" w14:textId="77777777" w:rsidR="003A790D" w:rsidRPr="004A2DBF" w:rsidRDefault="003A790D" w:rsidP="004A2DBF">
      <w:pPr>
        <w:spacing w:line="276" w:lineRule="auto"/>
        <w:rPr>
          <w:rFonts w:ascii="Book Antiqua" w:hAnsi="Book Antiqua"/>
          <w:sz w:val="23"/>
          <w:szCs w:val="23"/>
          <w:lang w:val="en-PH"/>
        </w:rPr>
      </w:pPr>
    </w:p>
    <w:p w14:paraId="1A1D194B" w14:textId="77777777" w:rsidR="003A790D" w:rsidRPr="004A2DBF" w:rsidRDefault="003A790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[94]</w:t>
      </w:r>
      <w:r w:rsidRPr="004A2DBF">
        <w:rPr>
          <w:rFonts w:ascii="Book Antiqua" w:hAnsi="Book Antiqua"/>
          <w:sz w:val="23"/>
          <w:szCs w:val="23"/>
          <w:lang w:val="en-PH"/>
        </w:rPr>
        <w:tab/>
      </w:r>
      <w:r w:rsidRPr="004A2DBF">
        <w:rPr>
          <w:rFonts w:ascii="Book Antiqua" w:hAnsi="Book Antiqua"/>
          <w:sz w:val="23"/>
          <w:szCs w:val="23"/>
          <w:lang w:val="en-PH"/>
        </w:rPr>
        <w:tab/>
        <w:t xml:space="preserve">Sa anumang pagkakataong nagkakaroon ng mga problema sa mga wika, maluwag na pinahihintulutan ng House of Justice ang pagdaraos ng mga tanging klase at mga pagtitipon para sa mga kaibigang Iranian bilang karagdagan sa mga palagiang pagtitipon ng pamayanan, upang sa ganoon ay magkaroon sila ng pagkakataong pag-aralan ang mga Banal na Kasulatan sa sarili nilang </w:t>
      </w:r>
      <w:r w:rsidR="0038658D" w:rsidRPr="004A2DBF">
        <w:rPr>
          <w:rFonts w:ascii="Book Antiqua" w:hAnsi="Book Antiqua"/>
          <w:sz w:val="23"/>
          <w:szCs w:val="23"/>
          <w:lang w:val="en-PH"/>
        </w:rPr>
        <w:t xml:space="preserve">wika at malaman angmga pangyayari sa pamayanang </w:t>
      </w:r>
      <w:r w:rsidR="00C93374" w:rsidRPr="004A2DBF">
        <w:rPr>
          <w:rFonts w:ascii="Book Antiqua" w:hAnsi="Book Antiqua"/>
          <w:sz w:val="23"/>
          <w:szCs w:val="23"/>
          <w:lang w:val="en-PH"/>
        </w:rPr>
        <w:t>Bahá’í</w:t>
      </w:r>
      <w:r w:rsidR="0038658D" w:rsidRPr="004A2DBF">
        <w:rPr>
          <w:rFonts w:ascii="Book Antiqua" w:hAnsi="Book Antiqua"/>
          <w:sz w:val="23"/>
          <w:szCs w:val="23"/>
          <w:lang w:val="en-PH"/>
        </w:rPr>
        <w:t xml:space="preserve"> sa Canada. Ang mga Nineteen Day Feast at ang mga pagpupulong ng Local Spiritual Assembyl ay dapat isagawa sa English o French, sang-ayon sa sitwasyon, dahil ang mga ito ang mgawika ng inyong bansna. Ngunit kung may magagawang paraan upang ang mga Iranian na hindi pa natututo ng wika ay maaaring makinabang sa mga paksang tinatalakay sa ganitong mga pagpupulong habang hindi ito nakakasagabal sa maamyos na pamamalakad ng mga pagtitipon, ang bagay na ito ay maaaring bigyan-pansin.</w:t>
      </w:r>
    </w:p>
    <w:p w14:paraId="696002F3" w14:textId="77777777" w:rsidR="0038658D" w:rsidRPr="004A2DBF" w:rsidRDefault="0038658D" w:rsidP="004A2DBF">
      <w:pPr>
        <w:spacing w:line="276" w:lineRule="auto"/>
        <w:ind w:left="1440"/>
        <w:rPr>
          <w:rFonts w:ascii="Book Antiqua" w:hAnsi="Book Antiqua"/>
          <w:sz w:val="23"/>
          <w:szCs w:val="23"/>
          <w:lang w:val="en-PH"/>
        </w:rPr>
      </w:pPr>
      <w:r w:rsidRPr="004A2DBF">
        <w:rPr>
          <w:rFonts w:ascii="Book Antiqua" w:hAnsi="Book Antiqua"/>
          <w:sz w:val="23"/>
          <w:szCs w:val="23"/>
          <w:lang w:val="en-PH"/>
        </w:rPr>
        <w:t>Ika-7 ng Pebrero 1984, isinulat sa ngalan ng Universal House of Justice sa National Spiritual Assembly ng Canada</w:t>
      </w:r>
    </w:p>
    <w:p w14:paraId="235E00AA" w14:textId="77777777" w:rsidR="0038658D" w:rsidRPr="004A2DBF" w:rsidRDefault="0038658D" w:rsidP="004A2DBF">
      <w:pPr>
        <w:spacing w:line="276" w:lineRule="auto"/>
        <w:rPr>
          <w:rFonts w:ascii="Book Antiqua" w:hAnsi="Book Antiqua"/>
          <w:sz w:val="23"/>
          <w:szCs w:val="23"/>
          <w:lang w:val="en-PH"/>
        </w:rPr>
      </w:pPr>
    </w:p>
    <w:p w14:paraId="684C522C" w14:textId="77777777" w:rsidR="0038658D" w:rsidRPr="004A2DBF" w:rsidRDefault="0038658D" w:rsidP="004A2DBF">
      <w:pPr>
        <w:spacing w:line="276" w:lineRule="auto"/>
        <w:rPr>
          <w:rFonts w:ascii="Book Antiqua" w:hAnsi="Book Antiqua"/>
          <w:sz w:val="23"/>
          <w:szCs w:val="23"/>
          <w:lang w:val="en-PH"/>
        </w:rPr>
      </w:pPr>
    </w:p>
    <w:p w14:paraId="52F948B6" w14:textId="77777777" w:rsidR="0038658D" w:rsidRPr="004A2DBF" w:rsidRDefault="0038658D" w:rsidP="004A2DBF">
      <w:pPr>
        <w:spacing w:line="276" w:lineRule="auto"/>
        <w:ind w:hanging="720"/>
        <w:rPr>
          <w:rFonts w:ascii="Book Antiqua" w:hAnsi="Book Antiqua"/>
          <w:sz w:val="23"/>
          <w:szCs w:val="23"/>
          <w:lang w:val="en-PH"/>
        </w:rPr>
      </w:pPr>
      <w:r w:rsidRPr="004A2DBF">
        <w:rPr>
          <w:rFonts w:ascii="Book Antiqua" w:hAnsi="Book Antiqua"/>
          <w:sz w:val="23"/>
          <w:szCs w:val="23"/>
          <w:lang w:val="en-PH"/>
        </w:rPr>
        <w:t>[95]</w:t>
      </w:r>
      <w:r w:rsidRPr="004A2DBF">
        <w:rPr>
          <w:rFonts w:ascii="Book Antiqua" w:hAnsi="Book Antiqua"/>
          <w:sz w:val="23"/>
          <w:szCs w:val="23"/>
          <w:lang w:val="en-PH"/>
        </w:rPr>
        <w:tab/>
      </w:r>
      <w:r w:rsidRPr="004A2DBF">
        <w:rPr>
          <w:rFonts w:ascii="Book Antiqua" w:hAnsi="Book Antiqua"/>
          <w:sz w:val="23"/>
          <w:szCs w:val="23"/>
          <w:lang w:val="en-PH"/>
        </w:rPr>
        <w:tab/>
        <w:t xml:space="preserve">Ibinigay ng House of Justice ang payo sa mga Local Assembly na humaharap sa mga suliranin ng posibleng pagsasalungatan ng mga kaugaliang tribo at mga batas ng </w:t>
      </w:r>
      <w:r w:rsidR="00C93374" w:rsidRPr="004A2DBF">
        <w:rPr>
          <w:rFonts w:ascii="Book Antiqua" w:hAnsi="Book Antiqua"/>
          <w:sz w:val="23"/>
          <w:szCs w:val="23"/>
          <w:lang w:val="en-PH"/>
        </w:rPr>
        <w:t>Bahá’í</w:t>
      </w:r>
      <w:r w:rsidRPr="004A2DBF">
        <w:rPr>
          <w:rFonts w:ascii="Book Antiqua" w:hAnsi="Book Antiqua"/>
          <w:sz w:val="23"/>
          <w:szCs w:val="23"/>
          <w:lang w:val="en-PH"/>
        </w:rPr>
        <w:t>, na dapat ibukod ng ganitong mga Assembly ang m ga bahagi ng pamumuhay ng pamayanang tribo na may kaugnayan sa mga saligang batas (tulad ng pagkakaroon ng iisang asawa) at ang mga bagay na mas maliit ang kahalagahan, na maaaring unti-unting iwanan ng mga kaibigan. Bukod dito, ibinigay ng House of Justice ang payo na: Kailangang pag-ingatan ng mga institusyon ng Pananampalataya na hindi nila pipilitin ang mga kaibigan na iwaksi yaong mga lokal n</w:t>
      </w:r>
      <w:r w:rsidR="00A254B6" w:rsidRPr="004A2DBF">
        <w:rPr>
          <w:rFonts w:ascii="Book Antiqua" w:hAnsi="Book Antiqua"/>
          <w:sz w:val="23"/>
          <w:szCs w:val="23"/>
          <w:lang w:val="en-PH"/>
        </w:rPr>
        <w:t xml:space="preserve">a kaugaliang di-nakasasama at kadalasan ay makukulay na katangian ng tanging m ga sambayanan o tribo. Kung ang isang bagong </w:t>
      </w:r>
      <w:r w:rsidR="00C93374" w:rsidRPr="004A2DBF">
        <w:rPr>
          <w:rFonts w:ascii="Book Antiqua" w:hAnsi="Book Antiqua"/>
          <w:sz w:val="23"/>
          <w:szCs w:val="23"/>
          <w:lang w:val="en-PH"/>
        </w:rPr>
        <w:t>Bahá’í</w:t>
      </w:r>
      <w:r w:rsidR="00A254B6" w:rsidRPr="004A2DBF">
        <w:rPr>
          <w:rFonts w:ascii="Book Antiqua" w:hAnsi="Book Antiqua"/>
          <w:sz w:val="23"/>
          <w:szCs w:val="23"/>
          <w:lang w:val="en-PH"/>
        </w:rPr>
        <w:t xml:space="preserve"> ay biglang hihinto sa pagsunod sa mga kaugalian ng </w:t>
      </w:r>
      <w:r w:rsidR="0075672A" w:rsidRPr="004A2DBF">
        <w:rPr>
          <w:rFonts w:ascii="Book Antiqua" w:hAnsi="Book Antiqua"/>
          <w:sz w:val="23"/>
          <w:szCs w:val="23"/>
          <w:lang w:val="en-PH"/>
        </w:rPr>
        <w:t>kaniyang</w:t>
      </w:r>
      <w:r w:rsidR="00A254B6" w:rsidRPr="004A2DBF">
        <w:rPr>
          <w:rFonts w:ascii="Book Antiqua" w:hAnsi="Book Antiqua"/>
          <w:sz w:val="23"/>
          <w:szCs w:val="23"/>
          <w:lang w:val="en-PH"/>
        </w:rPr>
        <w:t xml:space="preserve"> mga tao, posibleng maging mali ang pagkaunawa nila as tunay na katangian ng</w:t>
      </w:r>
      <w:r w:rsidR="00810296">
        <w:rPr>
          <w:rFonts w:ascii="Book Antiqua" w:hAnsi="Book Antiqua"/>
          <w:sz w:val="23"/>
          <w:szCs w:val="23"/>
          <w:lang w:val="en-PH"/>
        </w:rPr>
        <w:t xml:space="preserve"> </w:t>
      </w:r>
      <w:r w:rsidR="00A254B6" w:rsidRPr="004A2DBF">
        <w:rPr>
          <w:rFonts w:ascii="Book Antiqua" w:hAnsi="Book Antiqua"/>
          <w:sz w:val="23"/>
          <w:szCs w:val="23"/>
          <w:lang w:val="en-PH"/>
        </w:rPr>
        <w:t xml:space="preserve">Pananampalatayang </w:t>
      </w:r>
      <w:r w:rsidR="00C93374" w:rsidRPr="004A2DBF">
        <w:rPr>
          <w:rFonts w:ascii="Book Antiqua" w:hAnsi="Book Antiqua"/>
          <w:sz w:val="23"/>
          <w:szCs w:val="23"/>
          <w:lang w:val="en-PH"/>
        </w:rPr>
        <w:t>Bahá’í</w:t>
      </w:r>
      <w:r w:rsidR="00A254B6" w:rsidRPr="004A2DBF">
        <w:rPr>
          <w:rFonts w:ascii="Book Antiqua" w:hAnsi="Book Antiqua"/>
          <w:sz w:val="23"/>
          <w:szCs w:val="23"/>
          <w:lang w:val="en-PH"/>
        </w:rPr>
        <w:t xml:space="preserve"> at ang mga </w:t>
      </w:r>
      <w:r w:rsidR="00C93374" w:rsidRPr="004A2DBF">
        <w:rPr>
          <w:rFonts w:ascii="Book Antiqua" w:hAnsi="Book Antiqua"/>
          <w:sz w:val="23"/>
          <w:szCs w:val="23"/>
          <w:lang w:val="en-PH"/>
        </w:rPr>
        <w:t>Bahá’í</w:t>
      </w:r>
      <w:r w:rsidR="00A254B6" w:rsidRPr="004A2DBF">
        <w:rPr>
          <w:rFonts w:ascii="Book Antiqua" w:hAnsi="Book Antiqua"/>
          <w:sz w:val="23"/>
          <w:szCs w:val="23"/>
          <w:lang w:val="en-PH"/>
        </w:rPr>
        <w:t xml:space="preserve"> ay maaaring ituring na mga taksil sa mga kaugalian ng lupain...</w:t>
      </w:r>
    </w:p>
    <w:p w14:paraId="40674915" w14:textId="77777777" w:rsidR="00824E22" w:rsidRPr="004A2DBF" w:rsidRDefault="00A254B6" w:rsidP="00D7540D">
      <w:pPr>
        <w:spacing w:line="276" w:lineRule="auto"/>
        <w:ind w:left="1440"/>
        <w:rPr>
          <w:rFonts w:ascii="Book Antiqua" w:hAnsi="Book Antiqua"/>
          <w:sz w:val="23"/>
          <w:szCs w:val="23"/>
          <w:lang w:val="en-PH"/>
        </w:rPr>
      </w:pPr>
      <w:r w:rsidRPr="004A2DBF">
        <w:rPr>
          <w:rFonts w:ascii="Book Antiqua" w:hAnsi="Book Antiqua"/>
          <w:sz w:val="23"/>
          <w:szCs w:val="23"/>
          <w:lang w:val="en-PH"/>
        </w:rPr>
        <w:t>Ika-25 ng Oktubre 1987, isinulat sa ngalan ng Universal House of Justice sa dalawang mananampalataya</w:t>
      </w:r>
    </w:p>
    <w:sectPr w:rsidR="00824E22" w:rsidRPr="004A2DBF" w:rsidSect="005D023F">
      <w:footerReference w:type="even" r:id="rId8"/>
      <w:footerReference w:type="default" r:id="rId9"/>
      <w:footnotePr>
        <w:numRestart w:val="eachPage"/>
      </w:footnotePr>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62D3B" w14:textId="77777777" w:rsidR="00E1341A" w:rsidRDefault="00E1341A">
      <w:r>
        <w:separator/>
      </w:r>
    </w:p>
  </w:endnote>
  <w:endnote w:type="continuationSeparator" w:id="0">
    <w:p w14:paraId="4B9608F4" w14:textId="77777777" w:rsidR="00E1341A" w:rsidRDefault="00E1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EA70" w14:textId="77777777" w:rsidR="00C93374" w:rsidRDefault="00C93374" w:rsidP="009C47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C7946A" w14:textId="77777777" w:rsidR="00C93374" w:rsidRDefault="00C9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7774" w14:textId="77777777" w:rsidR="00C93374" w:rsidRDefault="00C93374" w:rsidP="009C47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7560">
      <w:rPr>
        <w:rStyle w:val="PageNumber"/>
        <w:noProof/>
      </w:rPr>
      <w:t>27</w:t>
    </w:r>
    <w:r>
      <w:rPr>
        <w:rStyle w:val="PageNumber"/>
      </w:rPr>
      <w:fldChar w:fldCharType="end"/>
    </w:r>
  </w:p>
  <w:p w14:paraId="54CD6E83" w14:textId="77777777" w:rsidR="00C93374" w:rsidRDefault="00C9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A3B5C" w14:textId="77777777" w:rsidR="00E1341A" w:rsidRDefault="00E1341A">
      <w:r>
        <w:separator/>
      </w:r>
    </w:p>
  </w:footnote>
  <w:footnote w:type="continuationSeparator" w:id="0">
    <w:p w14:paraId="50DD25B2" w14:textId="77777777" w:rsidR="00E1341A" w:rsidRDefault="00E1341A">
      <w:r>
        <w:continuationSeparator/>
      </w:r>
    </w:p>
  </w:footnote>
  <w:footnote w:id="1">
    <w:p w14:paraId="63563F97" w14:textId="77777777" w:rsidR="00C93374" w:rsidRPr="00210DF2" w:rsidRDefault="00C93374" w:rsidP="00A82B3D">
      <w:pPr>
        <w:pStyle w:val="FootnoteText"/>
        <w:tabs>
          <w:tab w:val="left" w:pos="360"/>
        </w:tabs>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 xml:space="preserve">Ihambing sa </w:t>
      </w:r>
      <w:r w:rsidRPr="00210DF2">
        <w:rPr>
          <w:rFonts w:ascii="Book Antiqua" w:hAnsi="Book Antiqua"/>
          <w:i/>
          <w:lang w:val="en-PH"/>
        </w:rPr>
        <w:t>Selections from the Writings of ‘Abdu’l-Baha</w:t>
      </w:r>
      <w:r w:rsidRPr="00210DF2">
        <w:rPr>
          <w:rFonts w:ascii="Book Antiqua" w:hAnsi="Book Antiqua"/>
          <w:lang w:val="en-PH"/>
        </w:rPr>
        <w:t xml:space="preserve"> [rev.ed.], (Haifa: Baha’i World Centre, 1982), sec. 50, p. 91.</w:t>
      </w:r>
    </w:p>
  </w:footnote>
  <w:footnote w:id="2">
    <w:p w14:paraId="7ED25DEA" w14:textId="77777777" w:rsidR="00C93374" w:rsidRPr="00210DF2" w:rsidRDefault="00C93374" w:rsidP="000877AC">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Ang mga Nineteen Day Feast.</w:t>
      </w:r>
    </w:p>
  </w:footnote>
  <w:footnote w:id="3">
    <w:p w14:paraId="6769E6F2" w14:textId="77777777" w:rsidR="00C93374" w:rsidRPr="00210DF2" w:rsidRDefault="00C93374" w:rsidP="000877AC">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 xml:space="preserve">Ang </w:t>
      </w:r>
      <w:r w:rsidRPr="00210DF2">
        <w:rPr>
          <w:rFonts w:ascii="Book Antiqua" w:hAnsi="Book Antiqua"/>
          <w:i/>
          <w:lang w:val="en-PH"/>
        </w:rPr>
        <w:t xml:space="preserve">agape </w:t>
      </w:r>
      <w:r w:rsidRPr="00210DF2">
        <w:rPr>
          <w:rFonts w:ascii="Book Antiqua" w:hAnsi="Book Antiqua"/>
          <w:lang w:val="en-PH"/>
        </w:rPr>
        <w:t>o “pista ng pag-ibig” ng sinaunang mga Kristiano.</w:t>
      </w:r>
    </w:p>
  </w:footnote>
  <w:footnote w:id="4">
    <w:p w14:paraId="64CDC560" w14:textId="77777777" w:rsidR="00C93374" w:rsidRPr="00210DF2" w:rsidRDefault="00C93374" w:rsidP="000C6D96">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 xml:space="preserve">Ihambing sa </w:t>
      </w:r>
      <w:r w:rsidRPr="00210DF2">
        <w:rPr>
          <w:rFonts w:ascii="Book Antiqua" w:hAnsi="Book Antiqua"/>
          <w:i/>
          <w:lang w:val="en-PH"/>
        </w:rPr>
        <w:t>Selections from the Writings of ‘Abdu’l-Baha</w:t>
      </w:r>
      <w:r w:rsidRPr="00210DF2">
        <w:rPr>
          <w:rFonts w:ascii="Book Antiqua" w:hAnsi="Book Antiqua"/>
          <w:lang w:val="en-PH"/>
        </w:rPr>
        <w:t xml:space="preserve"> [rev.ed.], (Haifa: Baha’i World Centre, 1982), sec. 216, pp. 269-270.</w:t>
      </w:r>
    </w:p>
  </w:footnote>
  <w:footnote w:id="5">
    <w:p w14:paraId="4519F08E" w14:textId="77777777" w:rsidR="00C93374" w:rsidRPr="00210DF2" w:rsidRDefault="00C93374" w:rsidP="00C12DB7">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Sa indibidwal na mga mananampalataya maliban kung iba ang nakatala.</w:t>
      </w:r>
    </w:p>
  </w:footnote>
  <w:footnote w:id="6">
    <w:p w14:paraId="0F2E5B05" w14:textId="77777777" w:rsidR="00C93374" w:rsidRPr="00210DF2" w:rsidRDefault="00C93374" w:rsidP="00C12DB7">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 xml:space="preserve">Ang pahayag na tinutukoy sa sipi 20 ay ang sumusunod: </w:t>
      </w:r>
    </w:p>
    <w:p w14:paraId="006683B8" w14:textId="77777777" w:rsidR="00C93374" w:rsidRPr="00210DF2" w:rsidRDefault="00C93374" w:rsidP="00C12DB7">
      <w:pPr>
        <w:pStyle w:val="FootnoteText"/>
        <w:ind w:left="360" w:hanging="360"/>
        <w:rPr>
          <w:rFonts w:ascii="Book Antiqua" w:hAnsi="Book Antiqua"/>
          <w:lang w:val="en-PH"/>
        </w:rPr>
      </w:pPr>
      <w:r w:rsidRPr="00210DF2">
        <w:rPr>
          <w:rFonts w:ascii="Book Antiqua" w:hAnsi="Book Antiqua"/>
          <w:lang w:val="en-PH"/>
        </w:rPr>
        <w:tab/>
      </w:r>
      <w:r w:rsidRPr="00210DF2">
        <w:rPr>
          <w:rFonts w:ascii="Book Antiqua" w:hAnsi="Book Antiqua"/>
          <w:lang w:val="en-PH"/>
        </w:rPr>
        <w:tab/>
        <w:t>Ang institusyong ito, na itinatag ni Baha’u’llah, ay inilarawan ng Guardian bilang saligan ng bagong Pandaigdig na Kaayusan. Aang pagkaunawa ng National Spiritual Assembly ay tungkulin ng bawat mananampalataya, maliban lamang kung may sakit o wala sa lunsod, na dumalo sa bawat Feast na ito.</w:t>
      </w:r>
    </w:p>
    <w:p w14:paraId="77D7E675" w14:textId="77777777" w:rsidR="00C93374" w:rsidRPr="00210DF2" w:rsidRDefault="00C93374" w:rsidP="00C12DB7">
      <w:pPr>
        <w:pStyle w:val="FootnoteText"/>
        <w:ind w:left="360" w:hanging="360"/>
        <w:rPr>
          <w:rFonts w:ascii="Book Antiqua" w:hAnsi="Book Antiqua"/>
          <w:lang w:val="en-PH"/>
        </w:rPr>
      </w:pPr>
      <w:r w:rsidRPr="00210DF2">
        <w:rPr>
          <w:rFonts w:ascii="Book Antiqua" w:hAnsi="Book Antiqua"/>
          <w:lang w:val="en-PH"/>
        </w:rPr>
        <w:tab/>
      </w:r>
      <w:r w:rsidRPr="00210DF2">
        <w:rPr>
          <w:rFonts w:ascii="Book Antiqua" w:hAnsi="Book Antiqua"/>
          <w:lang w:val="en-PH"/>
        </w:rPr>
        <w:tab/>
        <w:t>Sa isang pangkalahatang liham na ipinadala sa lahat ng mga  Local Spiritual Assembly may ilang taon na ang nakararaan, ipinaliwanag na iniutos ng Guardian na ang Nineteen Day Feast ay dapat idaos sang-ayon sa sumusunod na programa: ang unang bahagi, na tanging espiritwal ang katangian, ay nakaukol sa pagbabasa mula sa mga Banal na Kasulatang Baha’i: ang pangalawang bahagi ay binubuo ng pangkalahatang pagsasanggunian tungkol sa mga gawain ng Pananampalataya, kung kailan iniuulat ng Local Spiritual Assembly sa pamayanan ang mga ginawa nito, humihingi ng mga mungkahi at pagsasangguni, at inihatid rin ang mga mensaheng natanggap mula sa Guardian at sa National Assembly. Ang pangatlong bahagi ay ang materyal na pista at pakikisalamuha ng lahat ng m ga kaibigan. Ang nakaboboto lamang na mga mananampalayata ang kumbidadong dumalo sa mga Nineteen Day Feast, ngunit ang mga bata na kulang sa dalawampu’t-isang taong gulang, lalo na kung ang mga miyembro ng pamilyang Baha’i, ay maaari din dumalo.</w:t>
      </w:r>
    </w:p>
    <w:p w14:paraId="30B114B0" w14:textId="77777777" w:rsidR="00C93374" w:rsidRPr="00210DF2" w:rsidRDefault="00C93374" w:rsidP="00C12DB7">
      <w:pPr>
        <w:pStyle w:val="FootnoteText"/>
        <w:ind w:left="360" w:hanging="360"/>
        <w:rPr>
          <w:rFonts w:ascii="Book Antiqua" w:hAnsi="Book Antiqua"/>
          <w:lang w:val="en-PH"/>
        </w:rPr>
      </w:pPr>
      <w:r w:rsidRPr="00210DF2">
        <w:rPr>
          <w:rFonts w:ascii="Book Antiqua" w:hAnsi="Book Antiqua"/>
          <w:lang w:val="en-PH"/>
        </w:rPr>
        <w:tab/>
      </w:r>
      <w:r w:rsidRPr="00210DF2">
        <w:rPr>
          <w:rFonts w:ascii="Book Antiqua" w:hAnsi="Book Antiqua"/>
          <w:lang w:val="en-PH"/>
        </w:rPr>
        <w:tab/>
        <w:t>Ang mga pagpupulong na ito ay maituturing na pinaka-puso ng ating pamumuhay sa pamayanang Baha’i. Kapag wastong isinagawa at dinaluhan ng isang pamayanang Baha’i na ganap na nauunawaan ang kahalagan nito, ang mga Nineteen Day Feast ay muling nagpapasariwa at nagpapalalim sa espiritu ng ating pananalig, pinalalaki ang ating kakayahan para sa nagkakaisang pagkilos, inaalis ang d i-pagkakaunawaan at binibigyan tayo ng buong kaalaman sa lahat ng m ahahalagang mga gawaing Baha’i na lokal, pambansa o pandaigdig ang saklaw.</w:t>
      </w:r>
    </w:p>
    <w:p w14:paraId="1473614F" w14:textId="77777777" w:rsidR="00C93374" w:rsidRPr="00210DF2" w:rsidRDefault="00C93374" w:rsidP="007617B0">
      <w:pPr>
        <w:pStyle w:val="FootnoteText"/>
        <w:ind w:left="1440"/>
        <w:rPr>
          <w:rFonts w:ascii="Book Antiqua" w:hAnsi="Book Antiqua"/>
          <w:lang w:val="en-PH"/>
        </w:rPr>
      </w:pPr>
      <w:r w:rsidRPr="00210DF2">
        <w:rPr>
          <w:rFonts w:ascii="Book Antiqua" w:hAnsi="Book Antiqua"/>
          <w:lang w:val="en-PH"/>
        </w:rPr>
        <w:t>(Pahayag ng National Spiritual Assembly ng United States at Canada, inilathala sa “Baha’i News” 75 (Hulyo 1956), p. 8)</w:t>
      </w:r>
    </w:p>
  </w:footnote>
  <w:footnote w:id="7">
    <w:p w14:paraId="2968BE1C" w14:textId="77777777" w:rsidR="00C93374" w:rsidRPr="00210DF2" w:rsidRDefault="00C93374" w:rsidP="000975A9">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Sa indibidwal na mga mananampalataya maliban kung iba ang nakatala.</w:t>
      </w:r>
    </w:p>
  </w:footnote>
  <w:footnote w:id="8">
    <w:p w14:paraId="32520AAB" w14:textId="77777777" w:rsidR="00C93374" w:rsidRPr="00210DF2" w:rsidRDefault="00C93374" w:rsidP="007C3742">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Sa indibidwal na mga mananampalataya maliban kung iba ang nakatala.</w:t>
      </w:r>
    </w:p>
  </w:footnote>
  <w:footnote w:id="9">
    <w:p w14:paraId="10701B70" w14:textId="77777777" w:rsidR="00C93374" w:rsidRPr="00210DF2" w:rsidRDefault="00C93374" w:rsidP="00EC49DC">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Tingnan din ang sip 70, na tumatalakay sa paggamit ng mga kasulatan ng Guardian sa espiritwal na bahagi ng Feast sa mga pamayanang Baha’i sa silangan.</w:t>
      </w:r>
    </w:p>
  </w:footnote>
  <w:footnote w:id="10">
    <w:p w14:paraId="37D95EF2" w14:textId="77777777" w:rsidR="00C93374" w:rsidRPr="00210DF2" w:rsidRDefault="00C93374" w:rsidP="004A4585">
      <w:pPr>
        <w:pStyle w:val="FootnoteText"/>
        <w:ind w:left="360" w:hanging="360"/>
        <w:rPr>
          <w:rFonts w:ascii="Book Antiqua" w:hAnsi="Book Antiqua"/>
          <w:lang w:val="en-PH"/>
        </w:rPr>
      </w:pPr>
      <w:r w:rsidRPr="00210DF2">
        <w:rPr>
          <w:rStyle w:val="FootnoteReference"/>
          <w:rFonts w:ascii="Book Antiqua" w:hAnsi="Book Antiqua"/>
        </w:rPr>
        <w:footnoteRef/>
      </w:r>
      <w:r w:rsidRPr="00210DF2">
        <w:rPr>
          <w:rFonts w:ascii="Book Antiqua" w:hAnsi="Book Antiqua"/>
        </w:rPr>
        <w:t xml:space="preserve"> </w:t>
      </w:r>
      <w:r w:rsidRPr="00210DF2">
        <w:rPr>
          <w:rFonts w:ascii="Book Antiqua" w:hAnsi="Book Antiqua"/>
          <w:lang w:val="en-PH"/>
        </w:rPr>
        <w:tab/>
        <w:t>Tingnan din ang sipi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B5939"/>
    <w:multiLevelType w:val="hybridMultilevel"/>
    <w:tmpl w:val="5802D122"/>
    <w:lvl w:ilvl="0" w:tplc="BCD2582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3F16713"/>
    <w:multiLevelType w:val="hybridMultilevel"/>
    <w:tmpl w:val="3E1C3046"/>
    <w:lvl w:ilvl="0" w:tplc="1F021B2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E324A6E"/>
    <w:multiLevelType w:val="hybridMultilevel"/>
    <w:tmpl w:val="2E609C78"/>
    <w:lvl w:ilvl="0" w:tplc="625A845C">
      <w:start w:val="3"/>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F366D22"/>
    <w:multiLevelType w:val="multilevel"/>
    <w:tmpl w:val="3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98"/>
    <w:rsid w:val="0000116B"/>
    <w:rsid w:val="000105CE"/>
    <w:rsid w:val="00013509"/>
    <w:rsid w:val="00032EEC"/>
    <w:rsid w:val="00061A08"/>
    <w:rsid w:val="00065033"/>
    <w:rsid w:val="000877AC"/>
    <w:rsid w:val="00094545"/>
    <w:rsid w:val="000975A9"/>
    <w:rsid w:val="000A4F5F"/>
    <w:rsid w:val="000B5CF4"/>
    <w:rsid w:val="000C4258"/>
    <w:rsid w:val="000C608C"/>
    <w:rsid w:val="000C6D96"/>
    <w:rsid w:val="000E3BE6"/>
    <w:rsid w:val="000E6E58"/>
    <w:rsid w:val="0012517A"/>
    <w:rsid w:val="00184356"/>
    <w:rsid w:val="001978C9"/>
    <w:rsid w:val="001D3332"/>
    <w:rsid w:val="001F314C"/>
    <w:rsid w:val="0020661A"/>
    <w:rsid w:val="00210DF2"/>
    <w:rsid w:val="00224A49"/>
    <w:rsid w:val="002529A7"/>
    <w:rsid w:val="00267F67"/>
    <w:rsid w:val="002B163B"/>
    <w:rsid w:val="002B2526"/>
    <w:rsid w:val="002C2FEB"/>
    <w:rsid w:val="002D6091"/>
    <w:rsid w:val="002E6103"/>
    <w:rsid w:val="002E71A3"/>
    <w:rsid w:val="002F0A57"/>
    <w:rsid w:val="00331791"/>
    <w:rsid w:val="00332C48"/>
    <w:rsid w:val="003443F1"/>
    <w:rsid w:val="003446A1"/>
    <w:rsid w:val="00344799"/>
    <w:rsid w:val="00361874"/>
    <w:rsid w:val="00365CD8"/>
    <w:rsid w:val="00377F85"/>
    <w:rsid w:val="00380BB5"/>
    <w:rsid w:val="0038658D"/>
    <w:rsid w:val="003A790D"/>
    <w:rsid w:val="003B680A"/>
    <w:rsid w:val="003D2584"/>
    <w:rsid w:val="003D6F43"/>
    <w:rsid w:val="003E30F9"/>
    <w:rsid w:val="003F49F1"/>
    <w:rsid w:val="004218C5"/>
    <w:rsid w:val="004314DF"/>
    <w:rsid w:val="0045786E"/>
    <w:rsid w:val="004A2DBF"/>
    <w:rsid w:val="004A4585"/>
    <w:rsid w:val="004B122C"/>
    <w:rsid w:val="004C78BC"/>
    <w:rsid w:val="004E54A4"/>
    <w:rsid w:val="004E5AA7"/>
    <w:rsid w:val="005034F3"/>
    <w:rsid w:val="0050597C"/>
    <w:rsid w:val="00576BB7"/>
    <w:rsid w:val="005A70F4"/>
    <w:rsid w:val="005B4BDB"/>
    <w:rsid w:val="005C3EFA"/>
    <w:rsid w:val="005D023F"/>
    <w:rsid w:val="00620E2E"/>
    <w:rsid w:val="00652564"/>
    <w:rsid w:val="006565A7"/>
    <w:rsid w:val="006725A4"/>
    <w:rsid w:val="0067458D"/>
    <w:rsid w:val="00687878"/>
    <w:rsid w:val="006C5067"/>
    <w:rsid w:val="006D7E13"/>
    <w:rsid w:val="00716818"/>
    <w:rsid w:val="00716A62"/>
    <w:rsid w:val="00727560"/>
    <w:rsid w:val="0075672A"/>
    <w:rsid w:val="007617B0"/>
    <w:rsid w:val="00776086"/>
    <w:rsid w:val="00777D0C"/>
    <w:rsid w:val="00786D82"/>
    <w:rsid w:val="007A02E0"/>
    <w:rsid w:val="007B47B9"/>
    <w:rsid w:val="007C3742"/>
    <w:rsid w:val="0080222C"/>
    <w:rsid w:val="00810296"/>
    <w:rsid w:val="008209C1"/>
    <w:rsid w:val="00824E22"/>
    <w:rsid w:val="00867FB4"/>
    <w:rsid w:val="0089321B"/>
    <w:rsid w:val="008B3794"/>
    <w:rsid w:val="008F1AB7"/>
    <w:rsid w:val="0090173E"/>
    <w:rsid w:val="00914AB0"/>
    <w:rsid w:val="0091575D"/>
    <w:rsid w:val="00931FCB"/>
    <w:rsid w:val="00943A6E"/>
    <w:rsid w:val="00945293"/>
    <w:rsid w:val="009560DB"/>
    <w:rsid w:val="00970F10"/>
    <w:rsid w:val="00995C4E"/>
    <w:rsid w:val="009B1B07"/>
    <w:rsid w:val="009C4753"/>
    <w:rsid w:val="00A13B65"/>
    <w:rsid w:val="00A254B6"/>
    <w:rsid w:val="00A269FD"/>
    <w:rsid w:val="00A26E9A"/>
    <w:rsid w:val="00A62A3F"/>
    <w:rsid w:val="00A82B3D"/>
    <w:rsid w:val="00A943FE"/>
    <w:rsid w:val="00A9542F"/>
    <w:rsid w:val="00AB0715"/>
    <w:rsid w:val="00AB1AD1"/>
    <w:rsid w:val="00AC3104"/>
    <w:rsid w:val="00AD6D8A"/>
    <w:rsid w:val="00AF26C3"/>
    <w:rsid w:val="00B358F9"/>
    <w:rsid w:val="00B609A5"/>
    <w:rsid w:val="00B64A1A"/>
    <w:rsid w:val="00B715FA"/>
    <w:rsid w:val="00C12DB7"/>
    <w:rsid w:val="00C53A02"/>
    <w:rsid w:val="00C55792"/>
    <w:rsid w:val="00C74220"/>
    <w:rsid w:val="00C74C4C"/>
    <w:rsid w:val="00C7617E"/>
    <w:rsid w:val="00C82765"/>
    <w:rsid w:val="00C93374"/>
    <w:rsid w:val="00C96149"/>
    <w:rsid w:val="00CC09FD"/>
    <w:rsid w:val="00CC37B1"/>
    <w:rsid w:val="00CC576D"/>
    <w:rsid w:val="00CD32FC"/>
    <w:rsid w:val="00CF5F89"/>
    <w:rsid w:val="00D15B22"/>
    <w:rsid w:val="00D33C60"/>
    <w:rsid w:val="00D61F90"/>
    <w:rsid w:val="00D72908"/>
    <w:rsid w:val="00D7540D"/>
    <w:rsid w:val="00DC0061"/>
    <w:rsid w:val="00DC7398"/>
    <w:rsid w:val="00E0176E"/>
    <w:rsid w:val="00E12998"/>
    <w:rsid w:val="00E1341A"/>
    <w:rsid w:val="00E15328"/>
    <w:rsid w:val="00E33577"/>
    <w:rsid w:val="00EC49DC"/>
    <w:rsid w:val="00F011DA"/>
    <w:rsid w:val="00F12FED"/>
    <w:rsid w:val="00F14FBF"/>
    <w:rsid w:val="00F319DE"/>
    <w:rsid w:val="00F44544"/>
    <w:rsid w:val="00F47DDA"/>
    <w:rsid w:val="00F63033"/>
    <w:rsid w:val="00F84B06"/>
    <w:rsid w:val="00FB0F8C"/>
    <w:rsid w:val="00FF2362"/>
    <w:rsid w:val="00FF3569"/>
    <w:rsid w:val="00FF42E3"/>
    <w:rsid w:val="00FF7A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538F4"/>
  <w15:chartTrackingRefBased/>
  <w15:docId w15:val="{25D07828-37F1-4FD2-AE0B-A72C28A8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12998"/>
    <w:pPr>
      <w:tabs>
        <w:tab w:val="center" w:pos="4320"/>
        <w:tab w:val="right" w:pos="8640"/>
      </w:tabs>
    </w:pPr>
  </w:style>
  <w:style w:type="character" w:styleId="PageNumber">
    <w:name w:val="page number"/>
    <w:basedOn w:val="DefaultParagraphFont"/>
    <w:rsid w:val="00E12998"/>
  </w:style>
  <w:style w:type="paragraph" w:styleId="Header">
    <w:name w:val="header"/>
    <w:basedOn w:val="Normal"/>
    <w:rsid w:val="00361874"/>
    <w:pPr>
      <w:tabs>
        <w:tab w:val="center" w:pos="4320"/>
        <w:tab w:val="right" w:pos="8640"/>
      </w:tabs>
    </w:pPr>
  </w:style>
  <w:style w:type="paragraph" w:styleId="FootnoteText">
    <w:name w:val="footnote text"/>
    <w:basedOn w:val="Normal"/>
    <w:link w:val="FootnoteTextChar"/>
    <w:rsid w:val="00A82B3D"/>
    <w:rPr>
      <w:sz w:val="20"/>
      <w:szCs w:val="20"/>
    </w:rPr>
  </w:style>
  <w:style w:type="character" w:customStyle="1" w:styleId="FootnoteTextChar">
    <w:name w:val="Footnote Text Char"/>
    <w:link w:val="FootnoteText"/>
    <w:rsid w:val="00A82B3D"/>
    <w:rPr>
      <w:lang w:val="en-US" w:eastAsia="en-US"/>
    </w:rPr>
  </w:style>
  <w:style w:type="character" w:styleId="FootnoteReference">
    <w:name w:val="footnote reference"/>
    <w:rsid w:val="00A82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FEAE-315F-4A16-BE69-362D0646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15131</Words>
  <Characters>86249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THE UNIVERSAL HOUSE OF JUSTICE</vt:lpstr>
    </vt:vector>
  </TitlesOfParts>
  <Company>Baha'i Center</Company>
  <LinksUpToDate>false</LinksUpToDate>
  <CharactersWithSpaces>101178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UNIVERSAL HOUSE OF JUSTICE</dc:title>
  <dc:subject/>
  <dc:creator>NSA Tresury</dc:creator>
  <cp:keywords/>
  <dc:description/>
  <cp:lastModifiedBy>Jerome Alabat</cp:lastModifiedBy>
  <cp:revision>2</cp:revision>
  <cp:lastPrinted>2009-05-25T01:52:00Z</cp:lastPrinted>
  <dcterms:created xsi:type="dcterms:W3CDTF">2021-04-10T07:10:00Z</dcterms:created>
  <dcterms:modified xsi:type="dcterms:W3CDTF">2021-04-10T07:10:00Z</dcterms:modified>
</cp:coreProperties>
</file>